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AC" w:rsidRDefault="008835AC" w:rsidP="00FF49B1">
      <w:pPr>
        <w:ind w:left="5220"/>
        <w:jc w:val="center"/>
      </w:pPr>
    </w:p>
    <w:p w:rsidR="00FF49B1" w:rsidRPr="001127D6" w:rsidRDefault="00FF49B1" w:rsidP="00FF49B1">
      <w:pPr>
        <w:ind w:left="5220"/>
        <w:jc w:val="center"/>
      </w:pPr>
      <w:r w:rsidRPr="001127D6">
        <w:t xml:space="preserve">«У Т В Е </w:t>
      </w:r>
      <w:proofErr w:type="gramStart"/>
      <w:r w:rsidRPr="001127D6">
        <w:t>Р</w:t>
      </w:r>
      <w:proofErr w:type="gramEnd"/>
      <w:r w:rsidRPr="001127D6">
        <w:t xml:space="preserve"> Ж Д АЮ»</w:t>
      </w:r>
    </w:p>
    <w:p w:rsidR="00FF49B1" w:rsidRPr="001127D6" w:rsidRDefault="00445F9B" w:rsidP="00FF49B1">
      <w:pPr>
        <w:ind w:left="5220"/>
        <w:jc w:val="center"/>
      </w:pPr>
      <w:r w:rsidRPr="001127D6">
        <w:t>П</w:t>
      </w:r>
      <w:r w:rsidR="007A29AC" w:rsidRPr="001127D6">
        <w:t>редседател</w:t>
      </w:r>
      <w:r w:rsidRPr="001127D6">
        <w:t>ь</w:t>
      </w:r>
      <w:r w:rsidR="00FF49B1" w:rsidRPr="001127D6">
        <w:t xml:space="preserve"> комитета</w:t>
      </w:r>
    </w:p>
    <w:p w:rsidR="00FF49B1" w:rsidRPr="001127D6" w:rsidRDefault="00FF49B1" w:rsidP="00445F9B">
      <w:pPr>
        <w:ind w:left="5220"/>
        <w:jc w:val="center"/>
      </w:pPr>
      <w:r w:rsidRPr="001127D6">
        <w:t>имущественных отношений администрации</w:t>
      </w:r>
    </w:p>
    <w:p w:rsidR="00FF49B1" w:rsidRPr="001127D6" w:rsidRDefault="00FF49B1" w:rsidP="00FF49B1">
      <w:pPr>
        <w:ind w:left="5220"/>
        <w:jc w:val="center"/>
      </w:pPr>
      <w:r w:rsidRPr="001127D6">
        <w:t>Пермского муниципального района</w:t>
      </w:r>
    </w:p>
    <w:p w:rsidR="00FF49B1" w:rsidRPr="001127D6" w:rsidRDefault="00FF49B1" w:rsidP="00FF49B1">
      <w:pPr>
        <w:ind w:left="5220"/>
        <w:jc w:val="center"/>
      </w:pPr>
    </w:p>
    <w:p w:rsidR="00FF49B1" w:rsidRPr="001127D6" w:rsidRDefault="00FF49B1" w:rsidP="00FF49B1">
      <w:pPr>
        <w:ind w:left="5220"/>
        <w:jc w:val="center"/>
      </w:pPr>
      <w:r w:rsidRPr="001127D6">
        <w:t>________________________</w:t>
      </w:r>
    </w:p>
    <w:p w:rsidR="00FF49B1" w:rsidRPr="001127D6" w:rsidRDefault="00FF49B1" w:rsidP="00FF49B1">
      <w:pPr>
        <w:ind w:left="5220"/>
        <w:jc w:val="center"/>
      </w:pPr>
      <w:r w:rsidRPr="001127D6">
        <w:t>/</w:t>
      </w:r>
      <w:r w:rsidR="00445F9B" w:rsidRPr="001127D6">
        <w:t>Г.В. Мюресов</w:t>
      </w:r>
      <w:r w:rsidRPr="001127D6">
        <w:t>/</w:t>
      </w:r>
    </w:p>
    <w:p w:rsidR="00FF49B1" w:rsidRPr="001127D6" w:rsidRDefault="00EE2476" w:rsidP="00FF49B1">
      <w:pPr>
        <w:ind w:left="5220"/>
        <w:jc w:val="center"/>
      </w:pPr>
      <w:r>
        <w:t xml:space="preserve">       </w:t>
      </w:r>
      <w:r w:rsidR="006C46BA">
        <w:t>«</w:t>
      </w:r>
      <w:r>
        <w:t xml:space="preserve"> </w:t>
      </w:r>
      <w:r w:rsidR="006C46BA">
        <w:t>__»</w:t>
      </w:r>
      <w:r w:rsidR="00FF49B1" w:rsidRPr="001127D6">
        <w:t xml:space="preserve"> </w:t>
      </w:r>
      <w:r w:rsidR="006C46BA">
        <w:t>_________</w:t>
      </w:r>
      <w:r w:rsidR="00FF49B1" w:rsidRPr="001127D6">
        <w:t xml:space="preserve"> 20</w:t>
      </w:r>
      <w:r w:rsidR="003A4D3A">
        <w:t>2</w:t>
      </w:r>
      <w:r>
        <w:t>1</w:t>
      </w:r>
      <w:r w:rsidR="00FF49B1" w:rsidRPr="001127D6">
        <w:t xml:space="preserve"> года</w:t>
      </w:r>
    </w:p>
    <w:p w:rsidR="00165A2C" w:rsidRPr="001127D6" w:rsidRDefault="00FF49B1" w:rsidP="004A5F9D">
      <w:r w:rsidRPr="001127D6">
        <w:t xml:space="preserve"> </w:t>
      </w:r>
    </w:p>
    <w:p w:rsidR="00165A2C" w:rsidRPr="001127D6" w:rsidRDefault="00165A2C" w:rsidP="004A5F9D"/>
    <w:p w:rsidR="00165A2C" w:rsidRPr="001127D6" w:rsidRDefault="00165A2C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>
      <w:pPr>
        <w:jc w:val="center"/>
        <w:rPr>
          <w:b/>
        </w:rPr>
      </w:pPr>
      <w:r w:rsidRPr="001127D6">
        <w:rPr>
          <w:b/>
        </w:rPr>
        <w:t>АУКЦИОННАЯ ДОКУМЕНТАЦИЯ</w:t>
      </w:r>
    </w:p>
    <w:p w:rsidR="000E6176" w:rsidRPr="00A86586" w:rsidRDefault="000E6176" w:rsidP="000E6176">
      <w:pPr>
        <w:jc w:val="center"/>
        <w:rPr>
          <w:b/>
        </w:rPr>
      </w:pPr>
      <w:r w:rsidRPr="00691E73">
        <w:rPr>
          <w:b/>
        </w:rPr>
        <w:t xml:space="preserve">аукциона </w:t>
      </w:r>
      <w:r>
        <w:rPr>
          <w:b/>
        </w:rPr>
        <w:t xml:space="preserve">в электронной форме на </w:t>
      </w:r>
      <w:r w:rsidR="00CA07A6">
        <w:rPr>
          <w:b/>
        </w:rPr>
        <w:t xml:space="preserve">право </w:t>
      </w:r>
      <w:r>
        <w:rPr>
          <w:b/>
        </w:rPr>
        <w:t xml:space="preserve">заключения договора </w:t>
      </w:r>
      <w:r w:rsidRPr="00A86586">
        <w:rPr>
          <w:b/>
        </w:rPr>
        <w:t xml:space="preserve">на установку </w:t>
      </w:r>
      <w:r w:rsidR="00C95B87">
        <w:rPr>
          <w:b/>
        </w:rPr>
        <w:br/>
      </w:r>
      <w:r w:rsidRPr="00A86586">
        <w:rPr>
          <w:b/>
        </w:rPr>
        <w:t xml:space="preserve">и эксплуатацию рекламной конструкции </w:t>
      </w:r>
    </w:p>
    <w:p w:rsidR="00165A2C" w:rsidRPr="001127D6" w:rsidRDefault="00165A2C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3F7BFF" w:rsidRPr="001127D6" w:rsidRDefault="003F7BFF" w:rsidP="004A5F9D"/>
    <w:p w:rsidR="00445F9B" w:rsidRPr="001127D6" w:rsidRDefault="00445F9B" w:rsidP="004A5F9D"/>
    <w:p w:rsidR="00445F9B" w:rsidRPr="001127D6" w:rsidRDefault="00445F9B" w:rsidP="004A5F9D"/>
    <w:p w:rsidR="00445F9B" w:rsidRDefault="00445F9B" w:rsidP="004A5F9D"/>
    <w:p w:rsidR="003A4D3A" w:rsidRDefault="003A4D3A" w:rsidP="004A5F9D"/>
    <w:p w:rsidR="003A4D3A" w:rsidRDefault="003A4D3A" w:rsidP="004A5F9D"/>
    <w:p w:rsidR="003A4D3A" w:rsidRDefault="003A4D3A" w:rsidP="004A5F9D"/>
    <w:p w:rsidR="003A4D3A" w:rsidRDefault="003A4D3A" w:rsidP="004A5F9D"/>
    <w:p w:rsidR="003A4D3A" w:rsidRPr="001127D6" w:rsidRDefault="003A4D3A" w:rsidP="004A5F9D"/>
    <w:p w:rsidR="00445F9B" w:rsidRPr="001127D6" w:rsidRDefault="004A5F9D" w:rsidP="00FF49B1">
      <w:pPr>
        <w:tabs>
          <w:tab w:val="left" w:pos="4140"/>
        </w:tabs>
        <w:jc w:val="center"/>
      </w:pPr>
      <w:r w:rsidRPr="001127D6">
        <w:t>20</w:t>
      </w:r>
      <w:r w:rsidR="003A4D3A">
        <w:t>2</w:t>
      </w:r>
      <w:r w:rsidR="006C46BA">
        <w:t>1</w:t>
      </w:r>
      <w:r w:rsidRPr="001127D6">
        <w:t xml:space="preserve"> г.</w:t>
      </w:r>
    </w:p>
    <w:p w:rsidR="00445F9B" w:rsidRPr="001127D6" w:rsidRDefault="00445F9B">
      <w:pPr>
        <w:suppressAutoHyphens w:val="0"/>
      </w:pPr>
      <w:r w:rsidRPr="001127D6">
        <w:br w:type="page"/>
      </w:r>
    </w:p>
    <w:p w:rsidR="00BF1AE0" w:rsidRPr="00C95B87" w:rsidRDefault="00A513B0" w:rsidP="00C95B87">
      <w:pPr>
        <w:jc w:val="center"/>
        <w:rPr>
          <w:b/>
        </w:rPr>
      </w:pPr>
      <w:r w:rsidRPr="00C95B87">
        <w:rPr>
          <w:b/>
        </w:rPr>
        <w:lastRenderedPageBreak/>
        <w:t>Общие положения</w:t>
      </w:r>
    </w:p>
    <w:p w:rsidR="00A513B0" w:rsidRPr="00C95B87" w:rsidRDefault="00A513B0" w:rsidP="00C95B87">
      <w:pPr>
        <w:jc w:val="center"/>
        <w:rPr>
          <w:b/>
        </w:rPr>
      </w:pPr>
    </w:p>
    <w:p w:rsidR="000E6176" w:rsidRPr="00C95B87" w:rsidRDefault="000E6176" w:rsidP="006C46BA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284" w:firstLine="709"/>
        <w:rPr>
          <w:szCs w:val="24"/>
          <w:shd w:val="clear" w:color="auto" w:fill="FFFFFF"/>
        </w:rPr>
      </w:pPr>
      <w:proofErr w:type="gramStart"/>
      <w:r w:rsidRPr="00C95B87">
        <w:rPr>
          <w:szCs w:val="24"/>
          <w:shd w:val="clear" w:color="auto" w:fill="FFFFFF"/>
        </w:rPr>
        <w:t>Аукцион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</w:t>
      </w:r>
      <w:r w:rsidRPr="00C95B87">
        <w:rPr>
          <w:szCs w:val="24"/>
        </w:rPr>
        <w:t xml:space="preserve">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Year" w:val="2006"/>
          <w:attr w:name="Day" w:val="13"/>
          <w:attr w:name="Month" w:val="03"/>
          <w:attr w:name="ls" w:val="trans"/>
        </w:smartTagPr>
        <w:r w:rsidRPr="00C95B87">
          <w:rPr>
            <w:szCs w:val="24"/>
          </w:rPr>
          <w:t>13</w:t>
        </w:r>
        <w:r w:rsidR="00F70235" w:rsidRPr="00C95B87">
          <w:rPr>
            <w:szCs w:val="24"/>
          </w:rPr>
          <w:t>.03.</w:t>
        </w:r>
        <w:r w:rsidRPr="00C95B87">
          <w:rPr>
            <w:szCs w:val="24"/>
          </w:rPr>
          <w:t>2006</w:t>
        </w:r>
      </w:smartTag>
      <w:r w:rsidRPr="00C95B87">
        <w:rPr>
          <w:szCs w:val="24"/>
        </w:rPr>
        <w:t xml:space="preserve"> № 38-ФЗ «О рекламе», </w:t>
      </w:r>
      <w:r w:rsidRPr="00C95B87">
        <w:rPr>
          <w:color w:val="000000"/>
          <w:szCs w:val="24"/>
        </w:rPr>
        <w:t xml:space="preserve">Приказом </w:t>
      </w:r>
      <w:r w:rsidRPr="00C95B87">
        <w:rPr>
          <w:szCs w:val="24"/>
        </w:rPr>
        <w:t>Федеральной антимонопольной службы</w:t>
      </w:r>
      <w:r w:rsidRPr="00C95B87">
        <w:rPr>
          <w:color w:val="000000"/>
          <w:szCs w:val="24"/>
        </w:rPr>
        <w:t xml:space="preserve"> от</w:t>
      </w:r>
      <w:proofErr w:type="gramEnd"/>
      <w:r w:rsidRPr="00C95B87">
        <w:rPr>
          <w:color w:val="000000"/>
          <w:szCs w:val="24"/>
        </w:rPr>
        <w:t xml:space="preserve"> </w:t>
      </w:r>
      <w:proofErr w:type="gramStart"/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C95B87">
          <w:rPr>
            <w:color w:val="000000"/>
            <w:szCs w:val="24"/>
          </w:rPr>
          <w:t>10.02.2010</w:t>
        </w:r>
      </w:smartTag>
      <w:r w:rsidRPr="00C95B87">
        <w:rPr>
          <w:color w:val="000000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Приказ)</w:t>
      </w:r>
      <w:r w:rsidRPr="00C95B87">
        <w:rPr>
          <w:szCs w:val="24"/>
        </w:rPr>
        <w:t>,</w:t>
      </w:r>
      <w:r w:rsidR="00EA5E40" w:rsidRPr="00C95B87">
        <w:rPr>
          <w:szCs w:val="24"/>
        </w:rPr>
        <w:t xml:space="preserve"> </w:t>
      </w:r>
      <w:r w:rsidR="00F70235" w:rsidRPr="00C95B87">
        <w:rPr>
          <w:szCs w:val="24"/>
        </w:rPr>
        <w:t>Постановлением Правительства Пермского края от</w:t>
      </w:r>
      <w:proofErr w:type="gramEnd"/>
      <w:r w:rsidR="00F70235" w:rsidRPr="00C95B87">
        <w:rPr>
          <w:szCs w:val="24"/>
        </w:rPr>
        <w:t xml:space="preserve"> </w:t>
      </w:r>
      <w:proofErr w:type="gramStart"/>
      <w:smartTag w:uri="urn:schemas-microsoft-com:office:smarttags" w:element="date">
        <w:smartTagPr>
          <w:attr w:name="Year" w:val="2013"/>
          <w:attr w:name="Day" w:val="09"/>
          <w:attr w:name="Month" w:val="09"/>
          <w:attr w:name="ls" w:val="trans"/>
        </w:smartTagPr>
        <w:r w:rsidR="00F70235" w:rsidRPr="00C95B87">
          <w:rPr>
            <w:szCs w:val="24"/>
          </w:rPr>
          <w:t>09.09.2013</w:t>
        </w:r>
      </w:smartTag>
      <w:r w:rsidR="00F70235" w:rsidRPr="00C95B87">
        <w:rPr>
          <w:szCs w:val="24"/>
        </w:rPr>
        <w:t xml:space="preserve"> № 1190-п «О реализации на территории Пермского края норм Федерального закона от </w:t>
      </w:r>
      <w:smartTag w:uri="urn:schemas-microsoft-com:office:smarttags" w:element="date">
        <w:smartTagPr>
          <w:attr w:name="Year" w:val="2006"/>
          <w:attr w:name="Day" w:val="13"/>
          <w:attr w:name="Month" w:val="03"/>
          <w:attr w:name="ls" w:val="trans"/>
        </w:smartTagPr>
        <w:r w:rsidR="00F70235" w:rsidRPr="00C95B87">
          <w:rPr>
            <w:szCs w:val="24"/>
          </w:rPr>
          <w:t>13.03.2006</w:t>
        </w:r>
      </w:smartTag>
      <w:r w:rsidR="00F70235" w:rsidRPr="00C95B87">
        <w:rPr>
          <w:szCs w:val="24"/>
        </w:rPr>
        <w:t xml:space="preserve"> № 38-ФЗ «О рекламе», </w:t>
      </w:r>
      <w:r w:rsidR="00F70235" w:rsidRPr="00C95B87">
        <w:rPr>
          <w:color w:val="000000"/>
          <w:szCs w:val="24"/>
        </w:rPr>
        <w:t xml:space="preserve">Решения Земского собрания муниципального района от </w:t>
      </w:r>
      <w:smartTag w:uri="urn:schemas-microsoft-com:office:smarttags" w:element="date">
        <w:smartTagPr>
          <w:attr w:name="Year" w:val="2014"/>
          <w:attr w:name="Day" w:val="29"/>
          <w:attr w:name="Month" w:val="04"/>
          <w:attr w:name="ls" w:val="trans"/>
        </w:smartTagPr>
        <w:r w:rsidR="00F70235" w:rsidRPr="00C95B87">
          <w:rPr>
            <w:color w:val="000000"/>
            <w:szCs w:val="24"/>
          </w:rPr>
          <w:t>29.04.2014</w:t>
        </w:r>
      </w:smartTag>
      <w:r w:rsidR="00F70235" w:rsidRPr="00C95B87">
        <w:rPr>
          <w:color w:val="000000"/>
          <w:szCs w:val="24"/>
        </w:rPr>
        <w:t xml:space="preserve"> № 441 «Об утверждении положения о порядке размещения рекламных конструкций на территории Пермского муниципального района», </w:t>
      </w:r>
      <w:r w:rsidR="00EA5E40" w:rsidRPr="00C95B87">
        <w:rPr>
          <w:color w:val="000000"/>
          <w:szCs w:val="24"/>
        </w:rPr>
        <w:t xml:space="preserve">Постановлением администрации Пермского муниципального района от </w:t>
      </w:r>
      <w:smartTag w:uri="urn:schemas-microsoft-com:office:smarttags" w:element="date">
        <w:smartTagPr>
          <w:attr w:name="Year" w:val="2020"/>
          <w:attr w:name="Day" w:val="13"/>
          <w:attr w:name="Month" w:val="08"/>
          <w:attr w:name="ls" w:val="trans"/>
        </w:smartTagPr>
        <w:r w:rsidR="005C4307">
          <w:rPr>
            <w:color w:val="000000"/>
            <w:szCs w:val="24"/>
          </w:rPr>
          <w:t>13.08.2020</w:t>
        </w:r>
      </w:smartTag>
      <w:r w:rsidR="00EA5E40" w:rsidRPr="00C95B87">
        <w:rPr>
          <w:color w:val="000000"/>
          <w:szCs w:val="24"/>
        </w:rPr>
        <w:t xml:space="preserve"> № </w:t>
      </w:r>
      <w:r w:rsidR="005C4307">
        <w:rPr>
          <w:color w:val="000000"/>
          <w:szCs w:val="24"/>
        </w:rPr>
        <w:t>432</w:t>
      </w:r>
      <w:r w:rsidR="00EA5E40" w:rsidRPr="00C95B87">
        <w:rPr>
          <w:color w:val="000000"/>
          <w:szCs w:val="24"/>
        </w:rPr>
        <w:t xml:space="preserve"> «Об утверждении Схемы размещения рекламных конструкций Пермского муниципального района Пермского края», </w:t>
      </w:r>
      <w:r w:rsidRPr="00C95B87">
        <w:rPr>
          <w:rFonts w:eastAsia="Courier New"/>
          <w:color w:val="000000"/>
          <w:szCs w:val="24"/>
          <w:lang w:bidi="ru-RU"/>
        </w:rPr>
        <w:t>р</w:t>
      </w:r>
      <w:r w:rsidRPr="00C95B87">
        <w:rPr>
          <w:szCs w:val="24"/>
          <w:shd w:val="clear" w:color="auto" w:fill="FFFFFF"/>
        </w:rPr>
        <w:t>егламентом электронной площадки ЗАО</w:t>
      </w:r>
      <w:proofErr w:type="gramEnd"/>
      <w:r w:rsidRPr="00C95B87">
        <w:rPr>
          <w:szCs w:val="24"/>
          <w:shd w:val="clear" w:color="auto" w:fill="FFFFFF"/>
        </w:rPr>
        <w:t xml:space="preserve"> «Сбербанк-АСТ»</w:t>
      </w:r>
      <w:r w:rsidR="00EA5E40" w:rsidRPr="00C95B87">
        <w:rPr>
          <w:szCs w:val="24"/>
          <w:shd w:val="clear" w:color="auto" w:fill="FFFFFF"/>
        </w:rPr>
        <w:t>.</w:t>
      </w:r>
    </w:p>
    <w:p w:rsidR="00EA5E40" w:rsidRPr="00C95B87" w:rsidRDefault="00EA5E40" w:rsidP="00764D21">
      <w:pPr>
        <w:tabs>
          <w:tab w:val="left" w:pos="9355"/>
        </w:tabs>
        <w:ind w:left="284" w:firstLine="709"/>
        <w:jc w:val="both"/>
        <w:rPr>
          <w:bCs/>
        </w:rPr>
      </w:pPr>
      <w:r w:rsidRPr="00C95B87">
        <w:rPr>
          <w:b/>
          <w:bCs/>
        </w:rPr>
        <w:t>Организатор аукциона, принявший решение о проведен</w:t>
      </w:r>
      <w:proofErr w:type="gramStart"/>
      <w:r w:rsidRPr="00C95B87">
        <w:rPr>
          <w:b/>
          <w:bCs/>
        </w:rPr>
        <w:t>ии ау</w:t>
      </w:r>
      <w:proofErr w:type="gramEnd"/>
      <w:r w:rsidRPr="00C95B87">
        <w:rPr>
          <w:b/>
          <w:bCs/>
        </w:rPr>
        <w:t xml:space="preserve">кциона </w:t>
      </w:r>
      <w:r w:rsidRPr="00C95B87">
        <w:rPr>
          <w:bCs/>
        </w:rPr>
        <w:t>(далее – Организатор аукциона)</w:t>
      </w:r>
      <w:r w:rsidRPr="00C95B87">
        <w:rPr>
          <w:b/>
          <w:bCs/>
        </w:rPr>
        <w:t xml:space="preserve">: </w:t>
      </w:r>
      <w:r w:rsidRPr="00C95B87">
        <w:rPr>
          <w:bCs/>
        </w:rPr>
        <w:t>Комитет имущественных отношений администрации Пермского муниципального района. 614065, г. Пермь, ул. Верхне-Муллинская, д. 74а, телефон (342) 296-23-35.</w:t>
      </w:r>
    </w:p>
    <w:p w:rsidR="00EA5E40" w:rsidRPr="00C95B87" w:rsidRDefault="00EA5E40" w:rsidP="00764D21">
      <w:pPr>
        <w:widowControl w:val="0"/>
        <w:ind w:left="284" w:firstLine="709"/>
        <w:jc w:val="both"/>
        <w:rPr>
          <w:shd w:val="clear" w:color="auto" w:fill="FFFFFF"/>
        </w:rPr>
      </w:pPr>
      <w:r w:rsidRPr="00C95B87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C95B87">
        <w:rPr>
          <w:rFonts w:eastAsia="Courier New"/>
          <w:color w:val="000000"/>
          <w:lang w:bidi="ru-RU"/>
        </w:rPr>
        <w:t xml:space="preserve">: </w:t>
      </w:r>
      <w:r w:rsidRPr="00C95B87">
        <w:t>http://utp.sberbank-ast.ru</w:t>
      </w:r>
      <w:r w:rsidRPr="00C95B87">
        <w:rPr>
          <w:rFonts w:eastAsia="Courier New"/>
          <w:lang w:bidi="ru-RU"/>
        </w:rPr>
        <w:t xml:space="preserve"> </w:t>
      </w:r>
      <w:r w:rsidRPr="00C95B87">
        <w:rPr>
          <w:rFonts w:eastAsia="Courier New"/>
          <w:color w:val="000000"/>
          <w:lang w:bidi="ru-RU"/>
        </w:rPr>
        <w:t xml:space="preserve">(далее – </w:t>
      </w:r>
      <w:r w:rsidRPr="00C95B87">
        <w:rPr>
          <w:rFonts w:eastAsia="Courier New"/>
          <w:lang w:bidi="ru-RU"/>
        </w:rPr>
        <w:t xml:space="preserve">электронная площадка), торговая секция «Приватизация, аренда и продажа прав» (далее – торговая секция). </w:t>
      </w:r>
    </w:p>
    <w:p w:rsidR="005214BC" w:rsidRPr="00C95B87" w:rsidRDefault="00EA5E40" w:rsidP="00C95B87">
      <w:pPr>
        <w:widowControl w:val="0"/>
        <w:ind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b/>
          <w:lang w:eastAsia="en-US" w:bidi="ru-RU"/>
        </w:rPr>
        <w:t>Владелец электронной площадки</w:t>
      </w:r>
      <w:r w:rsidRPr="00C95B87">
        <w:rPr>
          <w:rFonts w:eastAsia="Courier New"/>
          <w:lang w:eastAsia="en-US" w:bidi="ru-RU"/>
        </w:rPr>
        <w:t>:</w:t>
      </w:r>
      <w:r w:rsidRPr="00C95B87">
        <w:rPr>
          <w:rFonts w:eastAsia="Calibri"/>
          <w:lang w:eastAsia="en-US"/>
        </w:rPr>
        <w:t xml:space="preserve"> ЗАО «Сбербанк-АСТ» (далее – Оператор)</w:t>
      </w:r>
      <w:r w:rsidRPr="00C95B87">
        <w:rPr>
          <w:rFonts w:eastAsia="Courier New"/>
          <w:lang w:eastAsia="en-US" w:bidi="ru-RU"/>
        </w:rPr>
        <w:t>.</w:t>
      </w:r>
      <w:r w:rsidR="0062377C" w:rsidRPr="00C95B87">
        <w:rPr>
          <w:rFonts w:eastAsia="Courier New"/>
          <w:lang w:eastAsia="en-US" w:bidi="ru-RU"/>
        </w:rPr>
        <w:t xml:space="preserve"> </w:t>
      </w:r>
    </w:p>
    <w:p w:rsidR="00EA5E40" w:rsidRPr="00C95B87" w:rsidRDefault="00EA5E40" w:rsidP="00764D21">
      <w:pPr>
        <w:widowControl w:val="0"/>
        <w:tabs>
          <w:tab w:val="left" w:pos="284"/>
        </w:tabs>
        <w:ind w:left="284" w:firstLine="709"/>
        <w:contextualSpacing/>
        <w:jc w:val="both"/>
        <w:rPr>
          <w:rFonts w:eastAsia="Courier New"/>
          <w:lang w:bidi="ru-RU"/>
        </w:rPr>
      </w:pPr>
      <w:r w:rsidRPr="00C95B87">
        <w:rPr>
          <w:rFonts w:eastAsia="Courier New"/>
          <w:lang w:bidi="ru-RU"/>
        </w:rPr>
        <w:t xml:space="preserve">Регламент работы электронной площадки размещён по адресу: </w:t>
      </w:r>
      <w:hyperlink r:id="rId9" w:history="1">
        <w:r w:rsidRPr="00C95B87">
          <w:rPr>
            <w:rStyle w:val="a4"/>
            <w:rFonts w:eastAsia="Courier New"/>
            <w:color w:val="auto"/>
            <w:u w:val="none"/>
            <w:lang w:bidi="ru-RU"/>
          </w:rPr>
          <w:t>http://www.sberbank</w:t>
        </w:r>
      </w:hyperlink>
      <w:r w:rsidRPr="00C95B87">
        <w:rPr>
          <w:rFonts w:eastAsia="Courier New"/>
          <w:lang w:bidi="ru-RU"/>
        </w:rPr>
        <w:t>ast.ru/Page.aspx?cid=2742.</w:t>
      </w:r>
    </w:p>
    <w:p w:rsidR="00EA5E40" w:rsidRPr="00C95B87" w:rsidRDefault="00EA5E40" w:rsidP="00764D21">
      <w:pPr>
        <w:widowControl w:val="0"/>
        <w:ind w:left="284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C95B87">
        <w:rPr>
          <w:bCs/>
          <w:lang w:bidi="ru-RU"/>
        </w:rPr>
        <w:t xml:space="preserve">Регламент работы </w:t>
      </w:r>
      <w:r w:rsidRPr="00C95B87">
        <w:rPr>
          <w:rFonts w:eastAsia="Courier New"/>
          <w:lang w:bidi="ru-RU"/>
        </w:rPr>
        <w:t xml:space="preserve">торговой секции </w:t>
      </w:r>
      <w:r w:rsidRPr="00C95B87">
        <w:rPr>
          <w:bCs/>
          <w:lang w:eastAsia="en-US" w:bidi="ru-RU"/>
        </w:rPr>
        <w:t xml:space="preserve">размещен по адресу: </w:t>
      </w:r>
      <w:hyperlink r:id="rId10" w:history="1">
        <w:r w:rsidRPr="00C95B87">
          <w:rPr>
            <w:rFonts w:eastAsia="Calibri"/>
            <w:lang w:eastAsia="en-US"/>
          </w:rPr>
          <w:t>http://utp.sberbank-ast.ru/Main/Notice/988/Reglament</w:t>
        </w:r>
      </w:hyperlink>
      <w:r w:rsidRPr="00C95B87">
        <w:rPr>
          <w:rFonts w:eastAsia="Calibri"/>
          <w:lang w:eastAsia="en-US"/>
        </w:rPr>
        <w:t xml:space="preserve"> .</w:t>
      </w:r>
    </w:p>
    <w:p w:rsidR="00EA5E40" w:rsidRPr="00C95B87" w:rsidRDefault="00112D29" w:rsidP="00764D21">
      <w:pPr>
        <w:widowControl w:val="0"/>
        <w:ind w:left="284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112D29">
        <w:rPr>
          <w:rFonts w:eastAsia="Courier New"/>
          <w:lang w:bidi="ru-RU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http://utp.sberbank-ast.ru/AP/Notice/652/Instructions.</w:t>
      </w:r>
    </w:p>
    <w:p w:rsidR="00EA5E40" w:rsidRPr="00C95B87" w:rsidRDefault="00EA5E40" w:rsidP="00764D21">
      <w:pPr>
        <w:widowControl w:val="0"/>
        <w:ind w:left="284" w:firstLine="709"/>
        <w:jc w:val="both"/>
        <w:rPr>
          <w:b/>
          <w:bCs/>
        </w:rPr>
      </w:pPr>
      <w:r w:rsidRPr="00C95B87">
        <w:rPr>
          <w:b/>
          <w:bCs/>
        </w:rPr>
        <w:t xml:space="preserve">Орган, уполномоченный на заключение договора: </w:t>
      </w:r>
      <w:r w:rsidR="0062377C" w:rsidRPr="00C95B87">
        <w:rPr>
          <w:bCs/>
        </w:rPr>
        <w:t>Комитет имущественных отношений администрации Пермского муниципального района. 614065, г. Пермь,</w:t>
      </w:r>
      <w:r w:rsidR="00C47166">
        <w:rPr>
          <w:bCs/>
        </w:rPr>
        <w:t xml:space="preserve"> </w:t>
      </w:r>
      <w:r w:rsidR="0062377C" w:rsidRPr="00C95B87">
        <w:rPr>
          <w:bCs/>
        </w:rPr>
        <w:t xml:space="preserve">ул. Верхне-Муллинская, д. 74а, </w:t>
      </w:r>
      <w:r w:rsidR="0062377C" w:rsidRPr="00C95B87">
        <w:t xml:space="preserve">контактное лицо </w:t>
      </w:r>
      <w:proofErr w:type="spellStart"/>
      <w:r w:rsidR="006C46BA">
        <w:t>Лозицкая</w:t>
      </w:r>
      <w:proofErr w:type="spellEnd"/>
      <w:r w:rsidR="006C46BA">
        <w:t xml:space="preserve"> Анастасия Владимировна</w:t>
      </w:r>
      <w:r w:rsidR="0062377C" w:rsidRPr="00C95B87">
        <w:t xml:space="preserve">, телефон: (342) 296-23-35; адрес электронной почты: </w:t>
      </w:r>
      <w:r w:rsidR="0062377C" w:rsidRPr="00C95B87">
        <w:rPr>
          <w:lang w:val="en-US"/>
        </w:rPr>
        <w:t>E</w:t>
      </w:r>
      <w:r w:rsidR="0062377C" w:rsidRPr="00C95B87">
        <w:t>-</w:t>
      </w:r>
      <w:r w:rsidR="0062377C" w:rsidRPr="00C95B87">
        <w:rPr>
          <w:lang w:val="en-US"/>
        </w:rPr>
        <w:t>mail</w:t>
      </w:r>
      <w:r w:rsidR="0062377C" w:rsidRPr="00C95B87">
        <w:t xml:space="preserve">: </w:t>
      </w:r>
      <w:proofErr w:type="spellStart"/>
      <w:r w:rsidR="0062377C" w:rsidRPr="00C95B87">
        <w:rPr>
          <w:lang w:val="en-US"/>
        </w:rPr>
        <w:t>kio</w:t>
      </w:r>
      <w:proofErr w:type="spellEnd"/>
      <w:r w:rsidR="0062377C" w:rsidRPr="00C95B87">
        <w:t>577@</w:t>
      </w:r>
      <w:r w:rsidR="0062377C" w:rsidRPr="00C95B87">
        <w:rPr>
          <w:lang w:val="en-US"/>
        </w:rPr>
        <w:t>mail</w:t>
      </w:r>
      <w:r w:rsidR="0062377C" w:rsidRPr="00C95B87">
        <w:t>.</w:t>
      </w:r>
      <w:proofErr w:type="spellStart"/>
      <w:r w:rsidR="0062377C" w:rsidRPr="00C95B87">
        <w:rPr>
          <w:lang w:val="en-US"/>
        </w:rPr>
        <w:t>ru</w:t>
      </w:r>
      <w:proofErr w:type="spellEnd"/>
      <w:r w:rsidRPr="00C95B87">
        <w:rPr>
          <w:bCs/>
        </w:rPr>
        <w:t>.</w:t>
      </w:r>
    </w:p>
    <w:p w:rsidR="000E6176" w:rsidRDefault="000E6176" w:rsidP="00C95B87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0" w:firstLine="709"/>
        <w:rPr>
          <w:color w:val="000000"/>
          <w:szCs w:val="24"/>
        </w:rPr>
      </w:pPr>
    </w:p>
    <w:p w:rsidR="003B561C" w:rsidRPr="003B561C" w:rsidRDefault="003B561C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  <w:r w:rsidRPr="003B561C">
        <w:rPr>
          <w:b/>
          <w:color w:val="000000"/>
          <w:szCs w:val="24"/>
        </w:rPr>
        <w:t>Предмет аукциона</w:t>
      </w:r>
    </w:p>
    <w:p w:rsidR="003B561C" w:rsidRDefault="003B561C" w:rsidP="00764D21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284" w:firstLine="709"/>
        <w:rPr>
          <w:color w:val="000000"/>
          <w:szCs w:val="24"/>
        </w:rPr>
      </w:pPr>
      <w:r w:rsidRPr="003B561C">
        <w:rPr>
          <w:color w:val="000000"/>
          <w:szCs w:val="24"/>
        </w:rPr>
        <w:t xml:space="preserve">Предметом аукциона является </w:t>
      </w:r>
      <w:r w:rsidR="00F616B7">
        <w:rPr>
          <w:color w:val="000000"/>
          <w:szCs w:val="24"/>
        </w:rPr>
        <w:t xml:space="preserve">арендная плата в месяц за </w:t>
      </w:r>
      <w:r w:rsidRPr="003B561C">
        <w:rPr>
          <w:color w:val="000000"/>
          <w:szCs w:val="24"/>
        </w:rPr>
        <w:t xml:space="preserve">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муниципального </w:t>
      </w:r>
      <w:r w:rsidR="0068423B">
        <w:rPr>
          <w:color w:val="000000"/>
          <w:szCs w:val="24"/>
        </w:rPr>
        <w:t>образования «Пермский муниципальный район»</w:t>
      </w:r>
      <w:r w:rsidRPr="003B561C">
        <w:rPr>
          <w:color w:val="000000"/>
          <w:szCs w:val="24"/>
        </w:rPr>
        <w:t xml:space="preserve">, или на земельных участках, государственная собственность, на которые не разграничена на территории </w:t>
      </w:r>
      <w:r w:rsidR="0068423B">
        <w:rPr>
          <w:color w:val="000000"/>
          <w:szCs w:val="24"/>
        </w:rPr>
        <w:t>Пермского</w:t>
      </w:r>
      <w:r w:rsidRPr="003B561C">
        <w:rPr>
          <w:color w:val="000000"/>
          <w:szCs w:val="24"/>
        </w:rPr>
        <w:t xml:space="preserve"> муниципального района</w:t>
      </w:r>
    </w:p>
    <w:p w:rsidR="003B561C" w:rsidRPr="00C95B87" w:rsidRDefault="003B561C" w:rsidP="003B561C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0" w:firstLine="709"/>
        <w:rPr>
          <w:color w:val="000000"/>
          <w:szCs w:val="24"/>
        </w:rPr>
      </w:pPr>
    </w:p>
    <w:p w:rsidR="0070255B" w:rsidRPr="0068423B" w:rsidRDefault="00764D21" w:rsidP="00C95B87">
      <w:pPr>
        <w:pStyle w:val="afb"/>
        <w:tabs>
          <w:tab w:val="left" w:pos="709"/>
        </w:tabs>
        <w:ind w:left="0"/>
        <w:jc w:val="both"/>
        <w:rPr>
          <w:b/>
          <w:iCs/>
        </w:rPr>
      </w:pPr>
      <w:bookmarkStart w:id="0" w:name="_Toc200219188"/>
      <w:r>
        <w:rPr>
          <w:b/>
        </w:rPr>
        <w:t xml:space="preserve">  </w:t>
      </w:r>
      <w:r w:rsidR="0062377C" w:rsidRPr="00C95B87">
        <w:rPr>
          <w:b/>
        </w:rPr>
        <w:t xml:space="preserve">Сведения о </w:t>
      </w:r>
      <w:proofErr w:type="spellStart"/>
      <w:r w:rsidR="0062377C" w:rsidRPr="00C95B87">
        <w:rPr>
          <w:b/>
        </w:rPr>
        <w:t>ЛОТе</w:t>
      </w:r>
      <w:proofErr w:type="spellEnd"/>
      <w:r w:rsidR="00A513B0" w:rsidRPr="00C95B87">
        <w:rPr>
          <w:b/>
        </w:rPr>
        <w:t xml:space="preserve"> </w:t>
      </w:r>
      <w:r w:rsidR="0070255B" w:rsidRPr="0068423B">
        <w:rPr>
          <w:b/>
          <w:bCs/>
        </w:rPr>
        <w:t>№ 1</w:t>
      </w:r>
      <w:r w:rsidR="00F9151B" w:rsidRPr="0068423B">
        <w:rPr>
          <w:b/>
          <w:i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62377C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F03082" w:rsidP="00C95B8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 xml:space="preserve">екламный </w:t>
            </w:r>
            <w:r w:rsidR="0062377C" w:rsidRPr="00C95B87">
              <w:rPr>
                <w:color w:val="000000"/>
              </w:rPr>
              <w:t>щит</w:t>
            </w:r>
          </w:p>
        </w:tc>
      </w:tr>
      <w:tr w:rsidR="0062377C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C95B87" w:rsidP="00362AB8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 w:rsidR="00F03082">
              <w:rPr>
                <w:color w:val="000000"/>
              </w:rPr>
              <w:t>стоящий, двусторонний</w:t>
            </w:r>
            <w:r w:rsidR="0062377C" w:rsidRPr="00C95B87">
              <w:rPr>
                <w:color w:val="000000"/>
              </w:rPr>
              <w:t xml:space="preserve"> </w:t>
            </w:r>
          </w:p>
        </w:tc>
      </w:tr>
      <w:tr w:rsidR="0062377C" w:rsidRPr="00C95B87" w:rsidTr="00764D21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2C1A09" w:rsidP="00C95B8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377C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2C1A09" w:rsidP="002C1A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Сылва, а/д «п. Сылва -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Троица» </w:t>
            </w:r>
          </w:p>
        </w:tc>
      </w:tr>
      <w:tr w:rsidR="003D52AC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AC" w:rsidRPr="00C95B87" w:rsidRDefault="003D52AC" w:rsidP="00C95B87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AC" w:rsidRPr="00C95B87" w:rsidRDefault="002C1A09" w:rsidP="00C95B87">
            <w:pPr>
              <w:rPr>
                <w:color w:val="000000"/>
              </w:rPr>
            </w:pPr>
            <w:r w:rsidRPr="002C1A09">
              <w:rPr>
                <w:color w:val="000000"/>
              </w:rPr>
              <w:t>57.996750, 56.773667</w:t>
            </w:r>
          </w:p>
        </w:tc>
      </w:tr>
      <w:tr w:rsidR="0062377C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C" w:rsidRPr="00C95B87" w:rsidRDefault="0062377C" w:rsidP="00C95B87">
            <w:r w:rsidRPr="00C95B87">
              <w:t>6 х 3</w:t>
            </w:r>
          </w:p>
        </w:tc>
      </w:tr>
      <w:tr w:rsidR="0062377C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C" w:rsidRPr="00C95B87" w:rsidRDefault="0062377C" w:rsidP="00C95B87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62377C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C" w:rsidRPr="00C95B87" w:rsidRDefault="0062377C" w:rsidP="00C95B87">
            <w:r w:rsidRPr="00C95B87">
              <w:t>8</w:t>
            </w:r>
          </w:p>
        </w:tc>
      </w:tr>
      <w:tr w:rsidR="0062377C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3A4D3A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 w:rsidR="003A4D3A"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2 345,00</w:t>
            </w:r>
            <w:r w:rsidR="003A4D3A">
              <w:t xml:space="preserve"> рублей (Две тысячи </w:t>
            </w:r>
            <w:r>
              <w:t>триста сорок пять</w:t>
            </w:r>
            <w:r w:rsidR="003A4D3A">
              <w:t xml:space="preserve"> рублей 00 копеек)</w:t>
            </w:r>
          </w:p>
        </w:tc>
      </w:tr>
      <w:tr w:rsidR="0062377C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3A4D3A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3A4D3A" w:rsidRDefault="002C1A09" w:rsidP="00C95B87">
            <w:pPr>
              <w:autoSpaceDE w:val="0"/>
              <w:autoSpaceDN w:val="0"/>
              <w:adjustRightInd w:val="0"/>
            </w:pPr>
            <w:r>
              <w:t>2 345,00 рублей (Две тысячи триста сорок пять рублей 00 копеек)</w:t>
            </w:r>
          </w:p>
        </w:tc>
      </w:tr>
      <w:tr w:rsidR="0062377C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117,25</w:t>
            </w:r>
            <w:r w:rsidR="00675EFD">
              <w:t xml:space="preserve"> рублей</w:t>
            </w:r>
            <w:r w:rsidR="003A4D3A">
              <w:t xml:space="preserve"> (Сто </w:t>
            </w:r>
            <w:r>
              <w:t xml:space="preserve">семнадцать </w:t>
            </w:r>
            <w:r w:rsidR="003A4D3A">
              <w:t xml:space="preserve">рублей </w:t>
            </w:r>
            <w:r>
              <w:t>2</w:t>
            </w:r>
            <w:r w:rsidR="003A4D3A">
              <w:t>5 копеек)</w:t>
            </w:r>
          </w:p>
        </w:tc>
      </w:tr>
      <w:tr w:rsidR="00A513B0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0" w:rsidRPr="00C95B87" w:rsidRDefault="00A513B0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0" w:rsidRPr="00C95B87" w:rsidRDefault="00C95B87" w:rsidP="00C95B8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</w:t>
            </w:r>
            <w:r w:rsidR="00A513B0" w:rsidRPr="00C95B87">
              <w:t>становка и эксплуатация рекламной конструкции</w:t>
            </w:r>
          </w:p>
        </w:tc>
      </w:tr>
      <w:tr w:rsidR="0062377C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2377C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2377C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autoSpaceDE w:val="0"/>
              <w:autoSpaceDN w:val="0"/>
              <w:adjustRightInd w:val="0"/>
            </w:pPr>
            <w:r w:rsidRPr="00C95B87">
              <w:t xml:space="preserve">Задаток победителя засчитывается в счет </w:t>
            </w:r>
            <w:r w:rsidR="00C95B87" w:rsidRPr="00C95B87">
              <w:t xml:space="preserve">ежемесячной арендной </w:t>
            </w:r>
            <w:r w:rsidRPr="00C95B87">
              <w:t>плат</w:t>
            </w:r>
            <w:r w:rsidR="00C95B87" w:rsidRPr="00C95B87">
              <w:t>ы</w:t>
            </w:r>
            <w:r w:rsidRPr="00C95B87">
              <w:t>.</w:t>
            </w:r>
            <w:r w:rsidR="00C95B87" w:rsidRPr="00C95B87">
              <w:t xml:space="preserve">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2377C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C95B87" w:rsidP="00C95B87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C1A09" w:rsidRDefault="002C1A09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C1A09" w:rsidRPr="0068423B" w:rsidRDefault="00764D21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</w:t>
      </w:r>
      <w:r w:rsidR="002C1A09" w:rsidRPr="00C95B87">
        <w:rPr>
          <w:b/>
        </w:rPr>
        <w:t xml:space="preserve">Сведения о </w:t>
      </w:r>
      <w:proofErr w:type="spellStart"/>
      <w:r w:rsidR="002C1A09" w:rsidRPr="00C95B87">
        <w:rPr>
          <w:b/>
        </w:rPr>
        <w:t>ЛОТе</w:t>
      </w:r>
      <w:proofErr w:type="spellEnd"/>
      <w:r w:rsidR="002C1A09" w:rsidRPr="00C95B87">
        <w:rPr>
          <w:b/>
        </w:rPr>
        <w:t xml:space="preserve"> </w:t>
      </w:r>
      <w:r w:rsidR="002C1A09" w:rsidRPr="0068423B">
        <w:rPr>
          <w:b/>
          <w:bCs/>
        </w:rPr>
        <w:t xml:space="preserve">№ </w:t>
      </w:r>
      <w:r w:rsidR="002C1A09">
        <w:rPr>
          <w:b/>
          <w:bCs/>
        </w:rPr>
        <w:t>2</w:t>
      </w:r>
      <w:r w:rsidR="002C1A09" w:rsidRPr="0068423B">
        <w:rPr>
          <w:b/>
          <w:i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F03082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F03082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 w:rsidR="00362AB8">
              <w:rPr>
                <w:color w:val="000000"/>
              </w:rPr>
              <w:t>стоящий, дву</w:t>
            </w:r>
            <w:r>
              <w:rPr>
                <w:color w:val="000000"/>
              </w:rPr>
              <w:t>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C1A09" w:rsidRPr="00C95B87" w:rsidTr="00764D21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BF3C57" w:rsidP="002C1A0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C1A09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Default="002C1A09" w:rsidP="002C1A09">
            <w:r>
              <w:t>п. Сылва, а/д «Новые Ляды-Троица»</w:t>
            </w:r>
            <w:r w:rsidRPr="00975AC1">
              <w:t xml:space="preserve"> </w:t>
            </w:r>
            <w:r w:rsidR="00362AB8">
              <w:t xml:space="preserve">     </w:t>
            </w:r>
            <w:r w:rsidRPr="00975AC1">
              <w:t>6</w:t>
            </w:r>
            <w:r w:rsidR="00362AB8">
              <w:t xml:space="preserve"> </w:t>
            </w:r>
            <w:r w:rsidRPr="00975AC1">
              <w:t xml:space="preserve">км+475 справа </w:t>
            </w:r>
          </w:p>
        </w:tc>
      </w:tr>
      <w:tr w:rsidR="002C1A09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Default="002C1A09" w:rsidP="002C1A09">
            <w:r w:rsidRPr="00975AC1">
              <w:t>58.026328, 56.733548</w:t>
            </w:r>
          </w:p>
        </w:tc>
      </w:tr>
      <w:tr w:rsidR="002C1A09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6 х 3</w:t>
            </w:r>
          </w:p>
        </w:tc>
      </w:tr>
      <w:tr w:rsidR="002C1A09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8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2 345,00 рублей (Две тысячи триста сорок пять рублей 00 копеек)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autoSpaceDE w:val="0"/>
              <w:autoSpaceDN w:val="0"/>
              <w:adjustRightInd w:val="0"/>
            </w:pPr>
            <w:r>
              <w:t>2 345,00 рублей (Две тысячи триста сорок пять рублей 00 копеек)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117,25 </w:t>
            </w:r>
            <w:r w:rsidR="00675EFD">
              <w:t>рублей</w:t>
            </w:r>
            <w:r w:rsidR="00920B66">
              <w:t xml:space="preserve"> </w:t>
            </w:r>
            <w:r>
              <w:t>(Сто семнадцать рублей 25 копеек)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 xml:space="preserve">Установка и эксплуатация рекламной </w:t>
            </w:r>
            <w:r w:rsidRPr="00C95B87">
              <w:lastRenderedPageBreak/>
              <w:t>конструкции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C1A09" w:rsidRPr="00C95B87" w:rsidRDefault="002C1A09" w:rsidP="002C1A09">
      <w:pPr>
        <w:ind w:firstLine="709"/>
        <w:jc w:val="both"/>
        <w:rPr>
          <w:iCs/>
        </w:rPr>
      </w:pPr>
    </w:p>
    <w:p w:rsidR="002C1A09" w:rsidRPr="0068423B" w:rsidRDefault="00764D21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</w:t>
      </w:r>
      <w:r w:rsidR="002C1A09" w:rsidRPr="00C95B87">
        <w:rPr>
          <w:b/>
        </w:rPr>
        <w:t xml:space="preserve">Сведения о </w:t>
      </w:r>
      <w:proofErr w:type="spellStart"/>
      <w:r w:rsidR="002C1A09" w:rsidRPr="00C95B87">
        <w:rPr>
          <w:b/>
        </w:rPr>
        <w:t>ЛОТе</w:t>
      </w:r>
      <w:proofErr w:type="spellEnd"/>
      <w:r w:rsidR="002C1A09" w:rsidRPr="00C95B87">
        <w:rPr>
          <w:b/>
        </w:rPr>
        <w:t xml:space="preserve"> </w:t>
      </w:r>
      <w:r w:rsidR="002C1A09" w:rsidRPr="0068423B">
        <w:rPr>
          <w:b/>
          <w:bCs/>
        </w:rPr>
        <w:t xml:space="preserve">№ </w:t>
      </w:r>
      <w:r w:rsidR="002C1A09">
        <w:rPr>
          <w:b/>
          <w:bCs/>
        </w:rPr>
        <w:t>3</w:t>
      </w:r>
      <w:r w:rsidR="002C1A09" w:rsidRPr="0068423B">
        <w:rPr>
          <w:b/>
          <w:i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11"/>
      </w:tblGrid>
      <w:tr w:rsidR="00F03082" w:rsidRPr="00C95B87" w:rsidTr="00764D21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F03082" w:rsidRPr="00C95B87" w:rsidTr="00764D21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 w:rsidR="00362AB8">
              <w:rPr>
                <w:color w:val="000000"/>
              </w:rPr>
              <w:t>стоящий, дву</w:t>
            </w:r>
            <w:r>
              <w:rPr>
                <w:color w:val="000000"/>
              </w:rPr>
              <w:t>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C1A09" w:rsidRPr="00C95B87" w:rsidTr="00764D21">
        <w:trPr>
          <w:trHeight w:val="1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BF3C57" w:rsidP="002C1A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3C57" w:rsidRPr="00C95B87" w:rsidTr="00764D21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BF3C57" w:rsidP="00BF3C57">
            <w:r w:rsidRPr="00055CDB">
              <w:t xml:space="preserve">п. Сылва, ул. Победы </w:t>
            </w:r>
          </w:p>
        </w:tc>
      </w:tr>
      <w:tr w:rsidR="00BF3C57" w:rsidRPr="00C95B87" w:rsidTr="00764D21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BF3C57" w:rsidP="00BF3C57">
            <w:r w:rsidRPr="00055CDB">
              <w:t>58.028172, 56.739413</w:t>
            </w:r>
          </w:p>
        </w:tc>
      </w:tr>
      <w:tr w:rsidR="002C1A09" w:rsidRPr="00C95B87" w:rsidTr="00764D21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6 х 3</w:t>
            </w:r>
          </w:p>
        </w:tc>
      </w:tr>
      <w:tr w:rsidR="002C1A09" w:rsidRPr="00C95B87" w:rsidTr="00764D21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8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2 345,00 рублей (Две тысячи триста сорок пять рублей 00 копеек)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autoSpaceDE w:val="0"/>
              <w:autoSpaceDN w:val="0"/>
              <w:adjustRightInd w:val="0"/>
            </w:pPr>
            <w:r>
              <w:t>2 345,00 рублей (Две тысячи триста сорок пять рублей 00 копеек)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117,25</w:t>
            </w:r>
            <w:r w:rsidR="00675EFD">
              <w:t xml:space="preserve"> рублей</w:t>
            </w:r>
            <w:r>
              <w:t xml:space="preserve"> (Сто семнадцать рублей 25 копеек)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C1A09" w:rsidRPr="00C95B87" w:rsidTr="00764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C1A09" w:rsidRDefault="002C1A09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C1A09" w:rsidRPr="0068423B" w:rsidRDefault="00764D21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</w:t>
      </w:r>
      <w:r w:rsidR="002C1A09" w:rsidRPr="00C95B87">
        <w:rPr>
          <w:b/>
        </w:rPr>
        <w:t xml:space="preserve">Сведения о </w:t>
      </w:r>
      <w:proofErr w:type="spellStart"/>
      <w:r w:rsidR="002C1A09" w:rsidRPr="00C95B87">
        <w:rPr>
          <w:b/>
        </w:rPr>
        <w:t>ЛОТе</w:t>
      </w:r>
      <w:proofErr w:type="spellEnd"/>
      <w:r w:rsidR="002C1A09" w:rsidRPr="00C95B87">
        <w:rPr>
          <w:b/>
        </w:rPr>
        <w:t xml:space="preserve"> </w:t>
      </w:r>
      <w:r w:rsidR="002C1A09" w:rsidRPr="0068423B">
        <w:rPr>
          <w:b/>
          <w:bCs/>
        </w:rPr>
        <w:t xml:space="preserve">№ </w:t>
      </w:r>
      <w:r w:rsidR="002C1A09">
        <w:rPr>
          <w:b/>
          <w:bCs/>
        </w:rPr>
        <w:t>4</w:t>
      </w:r>
      <w:r w:rsidR="002C1A09" w:rsidRPr="0068423B">
        <w:rPr>
          <w:b/>
          <w:i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2C1A09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F03082" w:rsidP="002C1A09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F3C57">
              <w:rPr>
                <w:color w:val="000000"/>
              </w:rPr>
              <w:t>ити-формат</w:t>
            </w:r>
          </w:p>
        </w:tc>
      </w:tr>
      <w:tr w:rsidR="002C1A09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F03082" w:rsidP="00F03082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2C1A09" w:rsidRPr="00C95B87" w:rsidTr="00764D21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BF3C57" w:rsidP="002C1A0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F3C57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BF3C57" w:rsidP="00BF3C57">
            <w:r w:rsidRPr="00F46D04">
              <w:t xml:space="preserve">п. Сылва, </w:t>
            </w:r>
            <w:proofErr w:type="gramStart"/>
            <w:r w:rsidRPr="00F46D04">
              <w:t>Заводской</w:t>
            </w:r>
            <w:proofErr w:type="gramEnd"/>
            <w:r w:rsidRPr="00F46D04">
              <w:t xml:space="preserve"> пер</w:t>
            </w:r>
            <w:r>
              <w:t>.</w:t>
            </w:r>
          </w:p>
        </w:tc>
      </w:tr>
      <w:tr w:rsidR="00BF3C57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BF3C57" w:rsidP="00BF3C57">
            <w:r>
              <w:t>58.029961, 56.744086</w:t>
            </w:r>
          </w:p>
        </w:tc>
      </w:tr>
      <w:tr w:rsidR="002C1A09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BF3C57" w:rsidP="002C1A09">
            <w:r>
              <w:t>1,2 х 1,8</w:t>
            </w:r>
          </w:p>
        </w:tc>
      </w:tr>
      <w:tr w:rsidR="002C1A09" w:rsidRPr="00C95B87" w:rsidTr="00764D21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BF3C57" w:rsidP="002C1A09">
            <w:pPr>
              <w:rPr>
                <w:color w:val="000000"/>
              </w:rPr>
            </w:pPr>
            <w:r>
              <w:t>4,32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FE3CCE" w:rsidP="002C1A09">
            <w:r>
              <w:t>5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BF3C57" w:rsidP="00BF3C57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879</w:t>
            </w:r>
            <w:r w:rsidR="00675EFD">
              <w:t>,00</w:t>
            </w:r>
            <w:r w:rsidR="002C1A09">
              <w:t xml:space="preserve"> рублей (</w:t>
            </w:r>
            <w:r>
              <w:t xml:space="preserve">Восемьсот семьдесят девять </w:t>
            </w:r>
            <w:r w:rsidR="002C1A09">
              <w:t xml:space="preserve"> рублей 00 копеек)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BF3C57" w:rsidP="002C1A09">
            <w:pPr>
              <w:autoSpaceDE w:val="0"/>
              <w:autoSpaceDN w:val="0"/>
              <w:adjustRightInd w:val="0"/>
            </w:pPr>
            <w:r>
              <w:t>879</w:t>
            </w:r>
            <w:r w:rsidR="00675EFD">
              <w:t>,00</w:t>
            </w:r>
            <w:r>
              <w:t xml:space="preserve"> рублей (Восемьсот семьдесят девять  рублей 00 копеек)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BF3C57" w:rsidP="00BF3C57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43,95 рублей (Сорок три</w:t>
            </w:r>
            <w:r w:rsidR="002C1A09">
              <w:t xml:space="preserve"> рубл</w:t>
            </w:r>
            <w:r>
              <w:t>я 95</w:t>
            </w:r>
            <w:r w:rsidR="002C1A09">
              <w:t xml:space="preserve"> копеек)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C1A09" w:rsidRPr="00C95B87" w:rsidTr="00764D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E6221C" w:rsidRDefault="00E6221C" w:rsidP="00C95B87">
      <w:pPr>
        <w:ind w:firstLine="709"/>
        <w:jc w:val="both"/>
        <w:rPr>
          <w:iCs/>
        </w:rPr>
      </w:pPr>
    </w:p>
    <w:p w:rsidR="00682758" w:rsidRDefault="00682758" w:rsidP="00FE3CCE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682758" w:rsidRDefault="00682758" w:rsidP="00FE3CCE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FE3CCE" w:rsidRPr="0068423B" w:rsidRDefault="00C87597" w:rsidP="00FE3CCE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</w:t>
      </w:r>
      <w:r w:rsidR="00FE3CCE" w:rsidRPr="00C95B87">
        <w:rPr>
          <w:b/>
        </w:rPr>
        <w:t xml:space="preserve">Сведения о </w:t>
      </w:r>
      <w:proofErr w:type="spellStart"/>
      <w:r w:rsidR="00FE3CCE" w:rsidRPr="00C95B87">
        <w:rPr>
          <w:b/>
        </w:rPr>
        <w:t>ЛОТе</w:t>
      </w:r>
      <w:proofErr w:type="spellEnd"/>
      <w:r w:rsidR="00FE3CCE" w:rsidRPr="00C95B87">
        <w:rPr>
          <w:b/>
        </w:rPr>
        <w:t xml:space="preserve"> </w:t>
      </w:r>
      <w:r w:rsidR="00FE3CCE" w:rsidRPr="0068423B">
        <w:rPr>
          <w:b/>
          <w:bCs/>
        </w:rPr>
        <w:t xml:space="preserve">№ </w:t>
      </w:r>
      <w:r w:rsidR="00FE3CCE">
        <w:rPr>
          <w:b/>
          <w:bCs/>
        </w:rPr>
        <w:t>5</w:t>
      </w:r>
      <w:r w:rsidR="00FE3CCE" w:rsidRPr="0068423B">
        <w:rPr>
          <w:b/>
          <w:i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F03082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F03082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FE3CCE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E" w:rsidRPr="00C95B87" w:rsidRDefault="00FE3CCE" w:rsidP="00FE3CC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E3CCE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Default="00FE3CCE" w:rsidP="00FE3CCE">
            <w:r w:rsidRPr="00EA244E">
              <w:t xml:space="preserve">п. Сылва, </w:t>
            </w:r>
            <w:proofErr w:type="gramStart"/>
            <w:r w:rsidRPr="00EA244E">
              <w:t>Заводской</w:t>
            </w:r>
            <w:proofErr w:type="gramEnd"/>
            <w:r w:rsidRPr="00EA244E">
              <w:t xml:space="preserve"> пер</w:t>
            </w:r>
            <w:r>
              <w:t>.</w:t>
            </w:r>
          </w:p>
        </w:tc>
      </w:tr>
      <w:tr w:rsidR="00FE3CCE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Default="00FE3CCE">
            <w:r w:rsidRPr="00EA244E">
              <w:t>58.029911, 56.745707</w:t>
            </w:r>
          </w:p>
        </w:tc>
      </w:tr>
      <w:tr w:rsidR="00FE3CCE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E" w:rsidRPr="00C95B87" w:rsidRDefault="00FE3CCE" w:rsidP="00FE3CCE">
            <w:r>
              <w:t>1,2 х 1,8</w:t>
            </w:r>
          </w:p>
        </w:tc>
      </w:tr>
      <w:tr w:rsidR="00FE3CCE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E" w:rsidRPr="00C95B87" w:rsidRDefault="00FE3CCE" w:rsidP="00FE3CCE">
            <w:pPr>
              <w:rPr>
                <w:color w:val="000000"/>
              </w:rPr>
            </w:pPr>
            <w:r>
              <w:t>4,32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E" w:rsidRPr="00C95B87" w:rsidRDefault="00FE3CCE" w:rsidP="00FE3CCE">
            <w:r>
              <w:t>5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879</w:t>
            </w:r>
            <w:r w:rsidR="00675EFD">
              <w:t>,00</w:t>
            </w:r>
            <w:r>
              <w:t xml:space="preserve"> рублей (Восемьсот семьдесят девять  рублей 00 копеек)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3A4D3A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3A4D3A" w:rsidRDefault="00FE3CCE" w:rsidP="00FE3CCE">
            <w:pPr>
              <w:autoSpaceDE w:val="0"/>
              <w:autoSpaceDN w:val="0"/>
              <w:adjustRightInd w:val="0"/>
            </w:pPr>
            <w:r>
              <w:t>879</w:t>
            </w:r>
            <w:r w:rsidR="00675EFD">
              <w:t>,00</w:t>
            </w:r>
            <w:r>
              <w:t xml:space="preserve"> рублей (Восемьсот семьдесят девять  рублей 00 копеек)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43,95 рублей (Сорок три рубля 95 копеек)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FE3CCE" w:rsidRDefault="00FE3CCE" w:rsidP="00FE3CCE">
      <w:pPr>
        <w:ind w:firstLine="709"/>
        <w:jc w:val="both"/>
        <w:rPr>
          <w:iCs/>
        </w:rPr>
      </w:pPr>
    </w:p>
    <w:p w:rsidR="00FE3CCE" w:rsidRPr="0068423B" w:rsidRDefault="00C87597" w:rsidP="00FE3CCE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</w:t>
      </w:r>
      <w:r w:rsidR="00FE3CCE" w:rsidRPr="00C95B87">
        <w:rPr>
          <w:b/>
        </w:rPr>
        <w:t xml:space="preserve">Сведения о </w:t>
      </w:r>
      <w:proofErr w:type="spellStart"/>
      <w:r w:rsidR="00FE3CCE" w:rsidRPr="00C95B87">
        <w:rPr>
          <w:b/>
        </w:rPr>
        <w:t>ЛОТе</w:t>
      </w:r>
      <w:proofErr w:type="spellEnd"/>
      <w:r w:rsidR="00FE3CCE" w:rsidRPr="00C95B87">
        <w:rPr>
          <w:b/>
        </w:rPr>
        <w:t xml:space="preserve"> </w:t>
      </w:r>
      <w:r w:rsidR="00FE3CCE" w:rsidRPr="0068423B">
        <w:rPr>
          <w:b/>
          <w:bCs/>
        </w:rPr>
        <w:t xml:space="preserve">№ </w:t>
      </w:r>
      <w:r w:rsidR="00FE3CCE">
        <w:rPr>
          <w:b/>
          <w:bCs/>
        </w:rPr>
        <w:t>6</w:t>
      </w:r>
      <w:r w:rsidR="00FE3CCE" w:rsidRPr="0068423B">
        <w:rPr>
          <w:b/>
          <w:i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F03082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F03082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 w:rsidR="00362AB8">
              <w:rPr>
                <w:color w:val="000000"/>
              </w:rPr>
              <w:t>стоящий, дву</w:t>
            </w:r>
            <w:r>
              <w:rPr>
                <w:color w:val="000000"/>
              </w:rPr>
              <w:t>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FE3CCE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E" w:rsidRPr="00C95B87" w:rsidRDefault="00FE3CCE" w:rsidP="00FE3CC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E3CCE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Default="00FE3CCE" w:rsidP="00FE3CCE">
            <w:r>
              <w:t>п. Сылва, а/д «</w:t>
            </w:r>
            <w:r w:rsidRPr="008A5308">
              <w:t xml:space="preserve">п. Сылва - </w:t>
            </w:r>
            <w:proofErr w:type="gramStart"/>
            <w:r w:rsidRPr="008A5308">
              <w:t>с</w:t>
            </w:r>
            <w:proofErr w:type="gramEnd"/>
            <w:r w:rsidRPr="008A5308">
              <w:t>. Троица</w:t>
            </w:r>
            <w:r>
              <w:t>»</w:t>
            </w:r>
            <w:r w:rsidRPr="008A5308">
              <w:t xml:space="preserve">  </w:t>
            </w:r>
          </w:p>
        </w:tc>
      </w:tr>
      <w:tr w:rsidR="00FE3CCE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Default="00FE3CCE">
            <w:r w:rsidRPr="008A5308">
              <w:t>58.007807, 56.762605</w:t>
            </w:r>
          </w:p>
        </w:tc>
      </w:tr>
      <w:tr w:rsidR="00FE3CCE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E" w:rsidRPr="00C95B87" w:rsidRDefault="00FE3CCE" w:rsidP="00FE3CCE">
            <w:r w:rsidRPr="00C95B87">
              <w:t>6 х 3</w:t>
            </w:r>
          </w:p>
        </w:tc>
      </w:tr>
      <w:tr w:rsidR="00FE3CCE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E" w:rsidRPr="00C95B87" w:rsidRDefault="00FE3CCE" w:rsidP="00FE3CCE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 xml:space="preserve">Срок действия, на который заключается </w:t>
            </w:r>
            <w:r w:rsidRPr="00C95B87">
              <w:lastRenderedPageBreak/>
              <w:t>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E" w:rsidRPr="00C95B87" w:rsidRDefault="00FE3CCE" w:rsidP="00FE3CCE">
            <w:r w:rsidRPr="00C95B87">
              <w:lastRenderedPageBreak/>
              <w:t>8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lastRenderedPageBreak/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2 345,00 рублей (Две тысячи триста сорок пять рублей 00 копеек)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3A4D3A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3A4D3A" w:rsidRDefault="00FE3CCE" w:rsidP="00FE3CCE">
            <w:pPr>
              <w:autoSpaceDE w:val="0"/>
              <w:autoSpaceDN w:val="0"/>
              <w:adjustRightInd w:val="0"/>
            </w:pPr>
            <w:r>
              <w:t>2 345,00 рублей (Две тысячи триста сорок пять рублей 00 копеек)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117,25 </w:t>
            </w:r>
            <w:r w:rsidR="00675EFD">
              <w:t xml:space="preserve">рублей </w:t>
            </w:r>
            <w:r>
              <w:t>(Сто семнадцать рублей 25 копеек)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FE3CCE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E" w:rsidRPr="00C95B87" w:rsidRDefault="00FE3CCE" w:rsidP="00FE3CCE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E" w:rsidRPr="00C95B87" w:rsidRDefault="00FE3CCE" w:rsidP="00FE3CCE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FE3CCE" w:rsidRDefault="00FE3CCE" w:rsidP="00FE3CCE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675EFD" w:rsidRPr="0068423B" w:rsidRDefault="00C87597" w:rsidP="00675EFD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</w:t>
      </w:r>
      <w:r w:rsidR="00FE3CCE" w:rsidRPr="00C95B87">
        <w:rPr>
          <w:b/>
        </w:rPr>
        <w:t xml:space="preserve">Сведения о </w:t>
      </w:r>
      <w:proofErr w:type="spellStart"/>
      <w:r w:rsidR="00FE3CCE" w:rsidRPr="00C95B87">
        <w:rPr>
          <w:b/>
        </w:rPr>
        <w:t>ЛОТе</w:t>
      </w:r>
      <w:proofErr w:type="spellEnd"/>
      <w:r w:rsidR="00FE3CCE" w:rsidRPr="00C95B87">
        <w:rPr>
          <w:b/>
        </w:rPr>
        <w:t xml:space="preserve"> </w:t>
      </w:r>
      <w:r w:rsidR="00FE3CCE" w:rsidRPr="0068423B">
        <w:rPr>
          <w:b/>
          <w:bCs/>
        </w:rPr>
        <w:t xml:space="preserve">№ </w:t>
      </w:r>
      <w:r w:rsidR="00FE3CCE">
        <w:rPr>
          <w:b/>
          <w:bCs/>
        </w:rPr>
        <w:t>7</w:t>
      </w:r>
      <w:r w:rsidR="00FE3CCE" w:rsidRPr="0068423B">
        <w:rPr>
          <w:b/>
          <w:i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675EFD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Default="00675EFD" w:rsidP="00675EFD">
            <w:r w:rsidRPr="00681D8F">
              <w:t xml:space="preserve">с. Фролы, ул. </w:t>
            </w:r>
            <w:proofErr w:type="gramStart"/>
            <w:r w:rsidRPr="00681D8F">
              <w:t>Весенняя</w:t>
            </w:r>
            <w:proofErr w:type="gramEnd"/>
            <w:r w:rsidRPr="00681D8F">
              <w:t xml:space="preserve">  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Default="00675EFD">
            <w:r w:rsidRPr="00681D8F">
              <w:t>57.922511, 56.273258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1,2 х 1,8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5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675EFD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535D25" w:rsidP="00535D2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52,75 рубля</w:t>
            </w:r>
            <w:r w:rsidR="00675EFD">
              <w:t xml:space="preserve"> (Пятьдесят два рубля 75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</w:t>
            </w:r>
            <w:r w:rsidRPr="00C95B87">
              <w:lastRenderedPageBreak/>
              <w:t xml:space="preserve">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A55634" w:rsidRDefault="00A55634" w:rsidP="00675EFD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675EFD" w:rsidRPr="0068423B" w:rsidRDefault="00C87597" w:rsidP="00675EFD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</w:t>
      </w:r>
      <w:r w:rsidR="00675EFD" w:rsidRPr="00C95B87">
        <w:rPr>
          <w:b/>
        </w:rPr>
        <w:t xml:space="preserve">Сведения о </w:t>
      </w:r>
      <w:proofErr w:type="spellStart"/>
      <w:r w:rsidR="00675EFD" w:rsidRPr="00C95B87">
        <w:rPr>
          <w:b/>
        </w:rPr>
        <w:t>ЛОТе</w:t>
      </w:r>
      <w:proofErr w:type="spellEnd"/>
      <w:r w:rsidR="00675EFD" w:rsidRPr="00C95B87">
        <w:rPr>
          <w:b/>
        </w:rPr>
        <w:t xml:space="preserve"> </w:t>
      </w:r>
      <w:r w:rsidR="00675EFD" w:rsidRPr="0068423B">
        <w:rPr>
          <w:b/>
          <w:bCs/>
        </w:rPr>
        <w:t xml:space="preserve">№ </w:t>
      </w:r>
      <w:r w:rsidR="00F86D02">
        <w:rPr>
          <w:b/>
          <w:bCs/>
        </w:rPr>
        <w:t>8</w:t>
      </w:r>
      <w:r w:rsidR="00675EFD" w:rsidRPr="0068423B">
        <w:rPr>
          <w:b/>
          <w:i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Пиллар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0300F3" w:rsidP="000300F3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</w:t>
            </w:r>
            <w:r w:rsidR="00675EFD" w:rsidRPr="00C95B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трехсторонний</w:t>
            </w:r>
          </w:p>
        </w:tc>
      </w:tr>
      <w:tr w:rsidR="00675EFD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Default="00675EFD" w:rsidP="00675EFD">
            <w:r w:rsidRPr="00681D8F">
              <w:t xml:space="preserve">с. Фролы, ул. </w:t>
            </w:r>
            <w:proofErr w:type="gramStart"/>
            <w:r>
              <w:t>Садовая</w:t>
            </w:r>
            <w:proofErr w:type="gramEnd"/>
            <w:r w:rsidRPr="00681D8F">
              <w:t xml:space="preserve">  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Default="00675EFD" w:rsidP="00675EFD">
            <w:r w:rsidRPr="00681D8F">
              <w:t>57.</w:t>
            </w:r>
            <w:r>
              <w:t>919350, 56.280184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3 х 1,4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t>12,6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5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675EFD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4 279,00 рублей (Четыре тысячи двести семьдесят девять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autoSpaceDE w:val="0"/>
              <w:autoSpaceDN w:val="0"/>
              <w:adjustRightInd w:val="0"/>
            </w:pPr>
            <w:r>
              <w:t>4 279,00 рублей (Четыре тысячи двести семьдесят девять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675EFD" w:rsidRDefault="00675EFD" w:rsidP="00953995">
            <w:pPr>
              <w:autoSpaceDE w:val="0"/>
              <w:autoSpaceDN w:val="0"/>
              <w:adjustRightInd w:val="0"/>
            </w:pPr>
            <w:r w:rsidRPr="00675EFD">
              <w:t xml:space="preserve">213,95 </w:t>
            </w:r>
            <w:r>
              <w:t>рублей (Двести тринадцать рублей 95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</w:t>
            </w:r>
            <w:r w:rsidRPr="00C95B87">
              <w:rPr>
                <w:bCs/>
              </w:rPr>
              <w:lastRenderedPageBreak/>
              <w:t>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lastRenderedPageBreak/>
              <w:t>Отсутствует</w:t>
            </w:r>
          </w:p>
        </w:tc>
      </w:tr>
    </w:tbl>
    <w:p w:rsidR="00B62B1B" w:rsidRDefault="00B62B1B" w:rsidP="00675EFD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675EFD" w:rsidRPr="00D06B81" w:rsidRDefault="00C87597" w:rsidP="00675EFD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</w:t>
      </w:r>
      <w:r w:rsidR="00675EFD" w:rsidRPr="00FB25EA">
        <w:rPr>
          <w:b/>
        </w:rPr>
        <w:t xml:space="preserve">Сведения о </w:t>
      </w:r>
      <w:proofErr w:type="spellStart"/>
      <w:r w:rsidR="00675EFD" w:rsidRPr="00FB25EA">
        <w:rPr>
          <w:b/>
        </w:rPr>
        <w:t>ЛОТе</w:t>
      </w:r>
      <w:proofErr w:type="spellEnd"/>
      <w:r w:rsidR="00675EFD" w:rsidRPr="00FB25EA">
        <w:rPr>
          <w:b/>
        </w:rPr>
        <w:t xml:space="preserve"> </w:t>
      </w:r>
      <w:r w:rsidR="00675EFD" w:rsidRPr="00FB25EA">
        <w:rPr>
          <w:b/>
          <w:bCs/>
        </w:rPr>
        <w:t xml:space="preserve">№ </w:t>
      </w:r>
      <w:r w:rsidR="00F86D02">
        <w:rPr>
          <w:b/>
          <w:bCs/>
        </w:rPr>
        <w:t>9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0300F3" w:rsidRPr="00D06B81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D06B81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D06B81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D06B81" w:rsidRDefault="000300F3" w:rsidP="00953995">
            <w:pPr>
              <w:rPr>
                <w:color w:val="000000"/>
              </w:rPr>
            </w:pPr>
            <w:r w:rsidRPr="00D06B81">
              <w:rPr>
                <w:color w:val="000000"/>
              </w:rPr>
              <w:t>Сити-формат</w:t>
            </w:r>
          </w:p>
        </w:tc>
      </w:tr>
      <w:tr w:rsidR="000300F3" w:rsidRPr="00D06B81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D06B81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D06B81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D06B81" w:rsidRDefault="000300F3" w:rsidP="00953995">
            <w:pPr>
              <w:rPr>
                <w:color w:val="000000"/>
              </w:rPr>
            </w:pPr>
            <w:r w:rsidRPr="00D06B81">
              <w:rPr>
                <w:color w:val="000000"/>
              </w:rPr>
              <w:t>Отдельно стоящий, двусторонний</w:t>
            </w:r>
          </w:p>
        </w:tc>
      </w:tr>
      <w:tr w:rsidR="00675EFD" w:rsidRPr="00D06B81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D06B81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D06B81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D06B81" w:rsidRDefault="00D06B81" w:rsidP="0095399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D06B81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81" w:rsidRPr="00C95B87" w:rsidRDefault="00D06B81" w:rsidP="00953995">
            <w:pPr>
              <w:tabs>
                <w:tab w:val="center" w:pos="5076"/>
              </w:tabs>
              <w:rPr>
                <w:bCs/>
              </w:rPr>
            </w:pPr>
            <w:r w:rsidRPr="00D06B81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1" w:rsidRDefault="00D06B81" w:rsidP="00D06B81">
            <w:r w:rsidRPr="00547B2A">
              <w:t xml:space="preserve">с. Лобаново, ул. Культуры  </w:t>
            </w:r>
          </w:p>
        </w:tc>
      </w:tr>
      <w:tr w:rsidR="00D06B81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1" w:rsidRPr="00C95B87" w:rsidRDefault="00D06B81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1" w:rsidRDefault="00D06B81">
            <w:r w:rsidRPr="00547B2A">
              <w:t>57.862178, 56.288093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1,2 х 1,8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5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535D2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52,75 рубл</w:t>
            </w:r>
            <w:r w:rsidR="00535D25">
              <w:t>я</w:t>
            </w:r>
            <w:r>
              <w:t xml:space="preserve"> (Пятьдесят два рубля 75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675EFD" w:rsidRDefault="00675EFD" w:rsidP="00C95B87">
      <w:pPr>
        <w:ind w:firstLine="709"/>
        <w:jc w:val="both"/>
        <w:rPr>
          <w:iCs/>
        </w:rPr>
      </w:pPr>
    </w:p>
    <w:p w:rsidR="00C87597" w:rsidRDefault="00C87597" w:rsidP="00675EFD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C87597" w:rsidRDefault="00C87597" w:rsidP="00675EFD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C87597" w:rsidRDefault="00C87597" w:rsidP="00675EFD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675EFD" w:rsidRPr="0068423B" w:rsidRDefault="00C87597" w:rsidP="00675EFD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lastRenderedPageBreak/>
        <w:t xml:space="preserve">       </w:t>
      </w:r>
      <w:r w:rsidR="00675EFD" w:rsidRPr="00C95B87">
        <w:rPr>
          <w:b/>
        </w:rPr>
        <w:t xml:space="preserve">Сведения о </w:t>
      </w:r>
      <w:proofErr w:type="spellStart"/>
      <w:r w:rsidR="00675EFD" w:rsidRPr="00C95B87">
        <w:rPr>
          <w:b/>
        </w:rPr>
        <w:t>ЛОТе</w:t>
      </w:r>
      <w:proofErr w:type="spellEnd"/>
      <w:r w:rsidR="00675EFD" w:rsidRPr="00C95B87">
        <w:rPr>
          <w:b/>
        </w:rPr>
        <w:t xml:space="preserve"> </w:t>
      </w:r>
      <w:r w:rsidR="00675EFD" w:rsidRPr="0068423B">
        <w:rPr>
          <w:b/>
          <w:bCs/>
        </w:rPr>
        <w:t xml:space="preserve">№ </w:t>
      </w:r>
      <w:r w:rsidR="00675EFD">
        <w:rPr>
          <w:b/>
          <w:bCs/>
        </w:rPr>
        <w:t>1</w:t>
      </w:r>
      <w:r w:rsidR="00F86D02">
        <w:rPr>
          <w:b/>
          <w:bCs/>
        </w:rPr>
        <w:t>0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675EFD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7D591F" w:rsidP="0095399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D591F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F" w:rsidRPr="00C95B87" w:rsidRDefault="007D591F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F" w:rsidRDefault="007D591F" w:rsidP="007D591F">
            <w:r w:rsidRPr="000047BC">
              <w:t xml:space="preserve">с. Лобаново, ул. Культуры   </w:t>
            </w:r>
          </w:p>
        </w:tc>
      </w:tr>
      <w:tr w:rsidR="007D591F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F" w:rsidRPr="00C95B87" w:rsidRDefault="007D591F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F" w:rsidRDefault="007D591F">
            <w:r w:rsidRPr="000047BC">
              <w:t>57.862079, 56.280900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1,2 х 1,8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5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535D25" w:rsidP="00535D2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52,75 рубля</w:t>
            </w:r>
            <w:r w:rsidR="00675EFD">
              <w:t xml:space="preserve"> (Пятьдесят два рубля 75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675EFD" w:rsidRDefault="00675EFD" w:rsidP="00C95B87">
      <w:pPr>
        <w:ind w:firstLine="709"/>
        <w:jc w:val="both"/>
        <w:rPr>
          <w:iCs/>
        </w:rPr>
      </w:pPr>
    </w:p>
    <w:p w:rsidR="00675EFD" w:rsidRPr="0068423B" w:rsidRDefault="00C87597" w:rsidP="00675EFD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</w:t>
      </w:r>
      <w:r w:rsidR="00675EFD" w:rsidRPr="00C95B87">
        <w:rPr>
          <w:b/>
        </w:rPr>
        <w:t xml:space="preserve">Сведения о </w:t>
      </w:r>
      <w:proofErr w:type="spellStart"/>
      <w:r w:rsidR="00675EFD" w:rsidRPr="00C95B87">
        <w:rPr>
          <w:b/>
        </w:rPr>
        <w:t>ЛОТе</w:t>
      </w:r>
      <w:proofErr w:type="spellEnd"/>
      <w:r w:rsidR="00675EFD" w:rsidRPr="00C95B87">
        <w:rPr>
          <w:b/>
        </w:rPr>
        <w:t xml:space="preserve"> </w:t>
      </w:r>
      <w:r w:rsidR="00675EFD" w:rsidRPr="0068423B">
        <w:rPr>
          <w:b/>
          <w:bCs/>
        </w:rPr>
        <w:t xml:space="preserve">№ </w:t>
      </w:r>
      <w:r w:rsidR="00675EFD">
        <w:rPr>
          <w:b/>
          <w:bCs/>
        </w:rPr>
        <w:t>1</w:t>
      </w:r>
      <w:r w:rsidR="005E1641">
        <w:rPr>
          <w:b/>
          <w:bCs/>
        </w:rPr>
        <w:t>1</w:t>
      </w:r>
      <w:r w:rsidR="00675EFD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675EFD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DF7082" w:rsidP="00953995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F7082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82" w:rsidRPr="00C95B87" w:rsidRDefault="00DF7082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2" w:rsidRDefault="00DF7082" w:rsidP="00DF7082">
            <w:r w:rsidRPr="00F0529B">
              <w:t xml:space="preserve">с. Лобаново, ул. </w:t>
            </w:r>
            <w:proofErr w:type="gramStart"/>
            <w:r w:rsidRPr="00F0529B">
              <w:t>Центральная</w:t>
            </w:r>
            <w:proofErr w:type="gramEnd"/>
            <w:r w:rsidRPr="00F0529B">
              <w:t xml:space="preserve">  </w:t>
            </w:r>
          </w:p>
        </w:tc>
      </w:tr>
      <w:tr w:rsidR="00DF7082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2" w:rsidRPr="00C95B87" w:rsidRDefault="00DF7082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82" w:rsidRDefault="00DF7082">
            <w:r w:rsidRPr="00F0529B">
              <w:t xml:space="preserve">57.865664, 56.289254 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1,2 х 1,8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5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 xml:space="preserve">Начальная цена лота (начальный размер платы </w:t>
            </w:r>
            <w:r w:rsidRPr="00C95B87">
              <w:lastRenderedPageBreak/>
              <w:t>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lastRenderedPageBreak/>
              <w:t xml:space="preserve">1 055,00 рублей (Одна тысяча пятьдесят </w:t>
            </w:r>
            <w:r>
              <w:lastRenderedPageBreak/>
              <w:t>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lastRenderedPageBreak/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535D25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52,75 рубля</w:t>
            </w:r>
            <w:r w:rsidR="00675EFD">
              <w:t xml:space="preserve"> (Пятьдесят два рубля 75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675EFD" w:rsidRDefault="00675EFD" w:rsidP="00C95B87">
      <w:pPr>
        <w:ind w:firstLine="709"/>
        <w:jc w:val="both"/>
        <w:rPr>
          <w:iCs/>
        </w:rPr>
      </w:pPr>
    </w:p>
    <w:p w:rsidR="00675EFD" w:rsidRPr="0068423B" w:rsidRDefault="00C87597" w:rsidP="00675EFD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675EFD" w:rsidRPr="00C95B87">
        <w:rPr>
          <w:b/>
        </w:rPr>
        <w:t xml:space="preserve">Сведения о </w:t>
      </w:r>
      <w:proofErr w:type="spellStart"/>
      <w:r w:rsidR="00675EFD" w:rsidRPr="00C95B87">
        <w:rPr>
          <w:b/>
        </w:rPr>
        <w:t>ЛОТе</w:t>
      </w:r>
      <w:proofErr w:type="spellEnd"/>
      <w:r w:rsidR="00675EFD" w:rsidRPr="00C95B87">
        <w:rPr>
          <w:b/>
        </w:rPr>
        <w:t xml:space="preserve"> </w:t>
      </w:r>
      <w:r w:rsidR="00675EFD" w:rsidRPr="0068423B">
        <w:rPr>
          <w:b/>
          <w:bCs/>
        </w:rPr>
        <w:t xml:space="preserve">№ </w:t>
      </w:r>
      <w:r w:rsidR="00675EFD">
        <w:rPr>
          <w:b/>
          <w:bCs/>
        </w:rPr>
        <w:t>1</w:t>
      </w:r>
      <w:r w:rsidR="005E1641">
        <w:rPr>
          <w:b/>
          <w:bCs/>
        </w:rPr>
        <w:t>2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675EFD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45144D" w:rsidP="00953995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45144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4D" w:rsidRPr="00C95B87" w:rsidRDefault="0045144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D" w:rsidRDefault="0045144D" w:rsidP="0045144D">
            <w:r w:rsidRPr="002D142C">
              <w:t xml:space="preserve">с. Лобаново, ул. </w:t>
            </w:r>
            <w:proofErr w:type="gramStart"/>
            <w:r w:rsidRPr="002D142C">
              <w:t>Центральная</w:t>
            </w:r>
            <w:proofErr w:type="gramEnd"/>
            <w:r w:rsidRPr="002D142C">
              <w:t xml:space="preserve">  </w:t>
            </w:r>
          </w:p>
        </w:tc>
      </w:tr>
      <w:tr w:rsidR="0045144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D" w:rsidRPr="00C95B87" w:rsidRDefault="0045144D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D" w:rsidRDefault="0045144D">
            <w:r w:rsidRPr="002D142C">
              <w:t xml:space="preserve">57.865723, 56.289708 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1,2 х 1,8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5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535D25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52,75 рубля</w:t>
            </w:r>
            <w:r w:rsidR="00675EFD">
              <w:t xml:space="preserve"> (Пятьдесят два рубля 75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</w:t>
            </w:r>
            <w:r w:rsidRPr="00C95B87">
              <w:lastRenderedPageBreak/>
              <w:t>аукциона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764D21" w:rsidRDefault="00764D21" w:rsidP="00675EFD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675EFD" w:rsidRPr="0068423B" w:rsidRDefault="00C87597" w:rsidP="00675EFD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675EFD" w:rsidRPr="00C95B87">
        <w:rPr>
          <w:b/>
        </w:rPr>
        <w:t xml:space="preserve">Сведения о </w:t>
      </w:r>
      <w:proofErr w:type="spellStart"/>
      <w:r w:rsidR="00675EFD" w:rsidRPr="00C95B87">
        <w:rPr>
          <w:b/>
        </w:rPr>
        <w:t>ЛОТе</w:t>
      </w:r>
      <w:proofErr w:type="spellEnd"/>
      <w:r w:rsidR="00675EFD" w:rsidRPr="00C95B87">
        <w:rPr>
          <w:b/>
        </w:rPr>
        <w:t xml:space="preserve"> </w:t>
      </w:r>
      <w:r w:rsidR="00675EFD" w:rsidRPr="0068423B">
        <w:rPr>
          <w:b/>
          <w:bCs/>
        </w:rPr>
        <w:t xml:space="preserve">№ </w:t>
      </w:r>
      <w:r w:rsidR="00675EFD">
        <w:rPr>
          <w:b/>
          <w:bCs/>
        </w:rPr>
        <w:t>1</w:t>
      </w:r>
      <w:r w:rsidR="005E1641">
        <w:rPr>
          <w:b/>
          <w:bCs/>
        </w:rPr>
        <w:t>3</w:t>
      </w:r>
      <w:r w:rsidR="00675EFD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675EFD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2A7F27" w:rsidP="00953995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2A7F27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27" w:rsidRPr="00C95B87" w:rsidRDefault="002A7F27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7" w:rsidRDefault="002A7F27" w:rsidP="002A7F27">
            <w:r w:rsidRPr="009C1FEF">
              <w:t xml:space="preserve">д. Кондратово, ул. Культуры  </w:t>
            </w:r>
          </w:p>
        </w:tc>
      </w:tr>
      <w:tr w:rsidR="002A7F27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7" w:rsidRPr="00C95B87" w:rsidRDefault="002A7F27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7" w:rsidRDefault="002A7F27">
            <w:r w:rsidRPr="009C1FEF">
              <w:t>57.976259, 56.108344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1,2 х 1,8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5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535D25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52,75 рубля</w:t>
            </w:r>
            <w:r w:rsidR="00675EFD">
              <w:t xml:space="preserve"> (Пятьдесят два рубля 75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</w:t>
            </w:r>
            <w:r w:rsidRPr="00C95B87">
              <w:rPr>
                <w:bCs/>
              </w:rPr>
              <w:lastRenderedPageBreak/>
              <w:t>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lastRenderedPageBreak/>
              <w:t>Отсутствует</w:t>
            </w:r>
          </w:p>
        </w:tc>
      </w:tr>
    </w:tbl>
    <w:p w:rsidR="00675EFD" w:rsidRDefault="00675EFD" w:rsidP="00C95B87">
      <w:pPr>
        <w:ind w:firstLine="709"/>
        <w:jc w:val="both"/>
        <w:rPr>
          <w:iCs/>
        </w:rPr>
      </w:pPr>
    </w:p>
    <w:p w:rsidR="00675EFD" w:rsidRPr="0068423B" w:rsidRDefault="00C87597" w:rsidP="00675EFD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675EFD" w:rsidRPr="00C95B87">
        <w:rPr>
          <w:b/>
        </w:rPr>
        <w:t xml:space="preserve">Сведения о </w:t>
      </w:r>
      <w:proofErr w:type="spellStart"/>
      <w:r w:rsidR="00675EFD" w:rsidRPr="00C95B87">
        <w:rPr>
          <w:b/>
        </w:rPr>
        <w:t>ЛОТе</w:t>
      </w:r>
      <w:proofErr w:type="spellEnd"/>
      <w:r w:rsidR="00675EFD" w:rsidRPr="00C95B87">
        <w:rPr>
          <w:b/>
        </w:rPr>
        <w:t xml:space="preserve"> </w:t>
      </w:r>
      <w:r w:rsidR="00675EFD" w:rsidRPr="0068423B">
        <w:rPr>
          <w:b/>
          <w:bCs/>
        </w:rPr>
        <w:t xml:space="preserve">№ </w:t>
      </w:r>
      <w:r w:rsidR="00FB25EA">
        <w:rPr>
          <w:b/>
          <w:bCs/>
        </w:rPr>
        <w:t>1</w:t>
      </w:r>
      <w:r w:rsidR="002A3539">
        <w:rPr>
          <w:b/>
          <w:bCs/>
        </w:rPr>
        <w:t>4</w:t>
      </w:r>
      <w:r w:rsidR="00675EFD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675EFD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FC3536" w:rsidP="00953995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C3536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36" w:rsidRPr="00C95B87" w:rsidRDefault="00FC3536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36" w:rsidRDefault="00FC3536" w:rsidP="00FC3536">
            <w:r w:rsidRPr="007176FB">
              <w:t xml:space="preserve">д. Кондратово, ул. Суворова  </w:t>
            </w:r>
          </w:p>
        </w:tc>
      </w:tr>
      <w:tr w:rsidR="00FC3536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36" w:rsidRPr="00C95B87" w:rsidRDefault="00FC3536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36" w:rsidRDefault="00FC3536">
            <w:r w:rsidRPr="007176FB">
              <w:t xml:space="preserve">57.975193, 56.110208 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1,2 х 1,8</w:t>
            </w:r>
          </w:p>
        </w:tc>
      </w:tr>
      <w:tr w:rsidR="00675EFD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D" w:rsidRPr="00C95B87" w:rsidRDefault="00675EFD" w:rsidP="00953995">
            <w:r>
              <w:t>5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3A4D3A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535D25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52,75 рубля</w:t>
            </w:r>
            <w:r w:rsidR="00675EFD">
              <w:t xml:space="preserve"> (Пятьдесят два рубля 75 копеек)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75EFD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D" w:rsidRPr="00C95B87" w:rsidRDefault="00675EFD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C95B87" w:rsidRDefault="00675EFD" w:rsidP="00953995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C15836" w:rsidRDefault="00C15836" w:rsidP="00FB25EA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FB25EA" w:rsidRPr="0068423B" w:rsidRDefault="00C87597" w:rsidP="00FB25EA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FB25EA" w:rsidRPr="00C95B87">
        <w:rPr>
          <w:b/>
        </w:rPr>
        <w:t xml:space="preserve">Сведения о </w:t>
      </w:r>
      <w:proofErr w:type="spellStart"/>
      <w:r w:rsidR="00FB25EA" w:rsidRPr="00C95B87">
        <w:rPr>
          <w:b/>
        </w:rPr>
        <w:t>ЛОТе</w:t>
      </w:r>
      <w:proofErr w:type="spellEnd"/>
      <w:r w:rsidR="00FB25EA" w:rsidRPr="00C95B87">
        <w:rPr>
          <w:b/>
        </w:rPr>
        <w:t xml:space="preserve"> </w:t>
      </w:r>
      <w:r w:rsidR="00FB25EA" w:rsidRPr="0068423B">
        <w:rPr>
          <w:b/>
          <w:bCs/>
        </w:rPr>
        <w:t xml:space="preserve">№ </w:t>
      </w:r>
      <w:r w:rsidR="00FB25EA">
        <w:rPr>
          <w:b/>
          <w:bCs/>
        </w:rPr>
        <w:t>1</w:t>
      </w:r>
      <w:r w:rsidR="002A3539">
        <w:rPr>
          <w:b/>
          <w:bCs/>
        </w:rPr>
        <w:t>5</w:t>
      </w:r>
      <w:r w:rsidR="00FB25EA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0300F3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FB25EA" w:rsidRPr="00C95B87" w:rsidTr="00C87597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EA" w:rsidRPr="00C95B87" w:rsidRDefault="00BB7976" w:rsidP="0095399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B7976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76" w:rsidRPr="00C95B87" w:rsidRDefault="00BB7976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Адрес установки и эксплуатации (адресный </w:t>
            </w:r>
            <w:r w:rsidRPr="00C95B87">
              <w:rPr>
                <w:bCs/>
              </w:rPr>
              <w:lastRenderedPageBreak/>
              <w:t>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6" w:rsidRDefault="00BB7976" w:rsidP="00BB7976">
            <w:r w:rsidRPr="00D46BA4">
              <w:lastRenderedPageBreak/>
              <w:t xml:space="preserve">д. Кондратово, ул. Садовое Кольцо  </w:t>
            </w:r>
          </w:p>
        </w:tc>
      </w:tr>
      <w:tr w:rsidR="00BB7976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6" w:rsidRPr="00C95B87" w:rsidRDefault="00BB7976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lastRenderedPageBreak/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6" w:rsidRDefault="00BB7976">
            <w:r w:rsidRPr="00D46BA4">
              <w:t>57.974202, 56.111023</w:t>
            </w:r>
          </w:p>
        </w:tc>
      </w:tr>
      <w:tr w:rsidR="00FB25EA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EA" w:rsidRPr="00C95B87" w:rsidRDefault="00FB25EA" w:rsidP="00953995">
            <w:r>
              <w:t>1,2 х 1,8</w:t>
            </w:r>
          </w:p>
        </w:tc>
      </w:tr>
      <w:tr w:rsidR="00FB25EA" w:rsidRPr="00C95B87" w:rsidTr="00C87597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EA" w:rsidRPr="00C95B87" w:rsidRDefault="00FB25EA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EA" w:rsidRPr="00C95B87" w:rsidRDefault="00FB25EA" w:rsidP="00953995">
            <w:r>
              <w:t>5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3A4D3A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535D25" w:rsidP="00535D2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52,75 рубля</w:t>
            </w:r>
            <w:r w:rsidR="00FB25EA">
              <w:t xml:space="preserve"> (Пятьдесят два рубля 75 копеек)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FB25EA" w:rsidRPr="00C95B87" w:rsidTr="00C875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FB25EA" w:rsidRPr="00C95B87" w:rsidRDefault="00FB25EA" w:rsidP="00FB25EA">
      <w:pPr>
        <w:ind w:firstLine="709"/>
        <w:jc w:val="both"/>
        <w:rPr>
          <w:iCs/>
        </w:rPr>
      </w:pPr>
    </w:p>
    <w:p w:rsidR="00FB25EA" w:rsidRPr="0068423B" w:rsidRDefault="00105533" w:rsidP="00FB25EA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</w:t>
      </w:r>
      <w:r w:rsidR="00FB25EA" w:rsidRPr="00C95B87">
        <w:rPr>
          <w:b/>
        </w:rPr>
        <w:t xml:space="preserve">Сведения о </w:t>
      </w:r>
      <w:proofErr w:type="spellStart"/>
      <w:r w:rsidR="00FB25EA" w:rsidRPr="00C95B87">
        <w:rPr>
          <w:b/>
        </w:rPr>
        <w:t>ЛОТе</w:t>
      </w:r>
      <w:proofErr w:type="spellEnd"/>
      <w:r w:rsidR="00FB25EA" w:rsidRPr="00C95B87">
        <w:rPr>
          <w:b/>
        </w:rPr>
        <w:t xml:space="preserve"> </w:t>
      </w:r>
      <w:r w:rsidR="00FB25EA" w:rsidRPr="0068423B">
        <w:rPr>
          <w:b/>
          <w:bCs/>
        </w:rPr>
        <w:t xml:space="preserve">№ </w:t>
      </w:r>
      <w:r w:rsidR="00FB25EA">
        <w:rPr>
          <w:b/>
          <w:bCs/>
        </w:rPr>
        <w:t>1</w:t>
      </w:r>
      <w:r w:rsidR="002A3539">
        <w:rPr>
          <w:b/>
          <w:bCs/>
        </w:rPr>
        <w:t>6</w:t>
      </w:r>
      <w:r w:rsidR="00FB25EA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0300F3" w:rsidRPr="00C95B87" w:rsidTr="00105533">
        <w:trPr>
          <w:trHeight w:val="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0300F3" w:rsidRPr="00C95B87" w:rsidTr="00105533">
        <w:trPr>
          <w:trHeight w:val="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F3" w:rsidRPr="00C95B87" w:rsidRDefault="000300F3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3" w:rsidRPr="00C95B87" w:rsidRDefault="000300F3" w:rsidP="00953995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FB25EA" w:rsidRPr="00C95B87" w:rsidTr="00105533">
        <w:trPr>
          <w:trHeight w:val="1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EA" w:rsidRPr="00C95B87" w:rsidRDefault="005E0508" w:rsidP="00953995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E0508" w:rsidRPr="00C95B87" w:rsidTr="00105533">
        <w:trPr>
          <w:trHeight w:val="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08" w:rsidRPr="00C95B87" w:rsidRDefault="005E0508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8" w:rsidRDefault="005E0508" w:rsidP="005E0508">
            <w:r w:rsidRPr="00D05DCB">
              <w:t xml:space="preserve">д. Кондратово, ул. Культуры  </w:t>
            </w:r>
          </w:p>
        </w:tc>
      </w:tr>
      <w:tr w:rsidR="005E0508" w:rsidRPr="00C95B87" w:rsidTr="00105533">
        <w:trPr>
          <w:trHeight w:val="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8" w:rsidRPr="00C95B87" w:rsidRDefault="005E0508" w:rsidP="00953995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8" w:rsidRDefault="005E0508">
            <w:r w:rsidRPr="00D05DCB">
              <w:t>57.975626, 56.102561</w:t>
            </w:r>
          </w:p>
        </w:tc>
      </w:tr>
      <w:tr w:rsidR="00FB25EA" w:rsidRPr="00C95B87" w:rsidTr="00105533">
        <w:trPr>
          <w:trHeight w:val="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EA" w:rsidRPr="00C95B87" w:rsidRDefault="00FB25EA" w:rsidP="00953995">
            <w:r>
              <w:t>1,2 х 1,8</w:t>
            </w:r>
          </w:p>
        </w:tc>
      </w:tr>
      <w:tr w:rsidR="00FB25EA" w:rsidRPr="00C95B87" w:rsidTr="00105533">
        <w:trPr>
          <w:trHeight w:val="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EA" w:rsidRPr="00C95B87" w:rsidRDefault="00FB25EA" w:rsidP="00953995">
            <w:pPr>
              <w:rPr>
                <w:color w:val="000000"/>
              </w:rPr>
            </w:pPr>
            <w:r>
              <w:t>4,32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EA" w:rsidRPr="00C95B87" w:rsidRDefault="00FB25EA" w:rsidP="00953995">
            <w:r>
              <w:t>5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3A4D3A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1 055,00 рублей (Одна тысяча пятьдесят пять рублей 00 копеек)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Величина повышения начальной цены лота </w:t>
            </w:r>
            <w:r w:rsidRPr="00C95B87">
              <w:rPr>
                <w:bCs/>
              </w:rPr>
              <w:lastRenderedPageBreak/>
              <w:t>-  «шаг аукциона» (5% от начальной цены лота), 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lastRenderedPageBreak/>
              <w:t xml:space="preserve">52,75 </w:t>
            </w:r>
            <w:r w:rsidR="00535D25">
              <w:t>рубля</w:t>
            </w:r>
            <w:r>
              <w:t xml:space="preserve"> (Пятьдесят два рубля 75 копеек)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lastRenderedPageBreak/>
              <w:t>Целевое назначение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FB25EA" w:rsidRPr="00C95B87" w:rsidTr="0010553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A" w:rsidRPr="00C95B87" w:rsidRDefault="00FB25EA" w:rsidP="00953995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EA" w:rsidRPr="00C95B87" w:rsidRDefault="00FB25EA" w:rsidP="00953995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pStyle w:val="afb"/>
        <w:tabs>
          <w:tab w:val="left" w:pos="709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2A3539" w:rsidRPr="00B62B1B" w:rsidRDefault="002A3539" w:rsidP="002A3539">
      <w:pPr>
        <w:pStyle w:val="afb"/>
        <w:tabs>
          <w:tab w:val="left" w:pos="709"/>
        </w:tabs>
        <w:ind w:left="0"/>
        <w:jc w:val="both"/>
        <w:rPr>
          <w:b/>
          <w:bCs/>
        </w:rPr>
      </w:pPr>
      <w:r>
        <w:rPr>
          <w:b/>
        </w:rPr>
        <w:t xml:space="preserve">  </w:t>
      </w:r>
      <w:r w:rsidR="00105533">
        <w:rPr>
          <w:b/>
        </w:rPr>
        <w:t xml:space="preserve">     </w:t>
      </w:r>
      <w:r w:rsidRPr="00C95B87">
        <w:rPr>
          <w:b/>
        </w:rPr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17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2A3539">
            <w:pPr>
              <w:tabs>
                <w:tab w:val="center" w:pos="5076"/>
              </w:tabs>
              <w:ind w:left="142"/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двусторонний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proofErr w:type="spellStart"/>
            <w:r w:rsidRPr="00071629">
              <w:t>аэроп</w:t>
            </w:r>
            <w:proofErr w:type="spellEnd"/>
            <w:r w:rsidRPr="00071629">
              <w:t xml:space="preserve">. Большое Савино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071629">
              <w:t>57.922394, 56.014991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 w:rsidRPr="00C95B87">
              <w:t>6 х 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 w:rsidRPr="00C95B87">
              <w:t>8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2 971,00 рубль (Две тысячи девятьсот семьдесят один рубль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autoSpaceDE w:val="0"/>
              <w:autoSpaceDN w:val="0"/>
              <w:adjustRightInd w:val="0"/>
            </w:pPr>
            <w:r>
              <w:t>2 971,00 рубль (Две тысячи девятьсот семьдесят один рубль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148,55 рублей (Сто сорок восемь рублей 55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Задаток победителя засчитывается в счет ежемесячной арендной платы. Разницу за первый месяц действия договора </w:t>
            </w:r>
            <w:r w:rsidRPr="00C95B87">
              <w:lastRenderedPageBreak/>
              <w:t>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A3539" w:rsidRPr="0068423B" w:rsidRDefault="002A3539" w:rsidP="00B62B1B">
      <w:pPr>
        <w:pStyle w:val="afb"/>
        <w:tabs>
          <w:tab w:val="left" w:pos="709"/>
        </w:tabs>
        <w:ind w:left="426"/>
        <w:jc w:val="both"/>
        <w:rPr>
          <w:b/>
          <w:iCs/>
        </w:rPr>
      </w:pPr>
      <w:r w:rsidRPr="00C95B87">
        <w:rPr>
          <w:b/>
        </w:rPr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18</w:t>
      </w:r>
      <w:r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двусторонний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226871">
              <w:t xml:space="preserve">с. Култаево, ул. Мира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226871">
              <w:t xml:space="preserve">57.888406, 55.923851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 w:rsidRPr="00C95B87">
              <w:t>6 х 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 w:rsidRPr="00C95B87">
              <w:t>8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2 526,00 рублей (Две тысячи пятьсот двадцать шесть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autoSpaceDE w:val="0"/>
              <w:autoSpaceDN w:val="0"/>
              <w:adjustRightInd w:val="0"/>
            </w:pPr>
            <w:r>
              <w:t>2 526,00 рублей (Две тысячи пятьсот двадцать шесть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126,30 рублей (Сто двадцать шесть рублей 30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 w:rsidRPr="00C95B87">
              <w:rPr>
                <w:bCs/>
              </w:rPr>
              <w:lastRenderedPageBreak/>
              <w:t>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lastRenderedPageBreak/>
              <w:t>Отсутствует</w:t>
            </w:r>
          </w:p>
        </w:tc>
      </w:tr>
    </w:tbl>
    <w:p w:rsidR="002A3539" w:rsidRPr="00C95B87" w:rsidRDefault="002A3539" w:rsidP="002A3539">
      <w:pPr>
        <w:ind w:firstLine="709"/>
        <w:jc w:val="both"/>
        <w:rPr>
          <w:iCs/>
        </w:rPr>
      </w:pPr>
    </w:p>
    <w:p w:rsidR="002A3539" w:rsidRPr="0068423B" w:rsidRDefault="002A3539" w:rsidP="00B62B1B">
      <w:pPr>
        <w:pStyle w:val="afb"/>
        <w:tabs>
          <w:tab w:val="left" w:pos="709"/>
        </w:tabs>
        <w:ind w:left="426"/>
        <w:jc w:val="both"/>
        <w:rPr>
          <w:b/>
          <w:iCs/>
        </w:rPr>
      </w:pPr>
      <w:r w:rsidRPr="00C95B87">
        <w:rPr>
          <w:b/>
        </w:rPr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19</w:t>
      </w:r>
      <w:r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2A3539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двусторонний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6E54BF">
              <w:t xml:space="preserve">с. Култаево, ул. Мира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6E54BF">
              <w:t>57.890667, 55.920482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 w:rsidRPr="00C95B87">
              <w:t>6 х 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 w:rsidRPr="00C95B87">
              <w:t>8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2 526,00 рублей (Две тысячи пятьсот двадцать шесть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autoSpaceDE w:val="0"/>
              <w:autoSpaceDN w:val="0"/>
              <w:adjustRightInd w:val="0"/>
            </w:pPr>
            <w:r>
              <w:t>2 526,00 рублей (Две тысячи пятьсот двадцать шесть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126,30 рублей (Сто двадцать шесть рублей 30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A3539" w:rsidRPr="0068423B" w:rsidRDefault="00B62B1B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20</w:t>
      </w:r>
      <w:r w:rsidR="002A3539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2A3539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двусторонний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8D361A">
              <w:t xml:space="preserve">с. Култаево, ул. Нижнемуллинская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8D361A">
              <w:t>57.905936, 55.918667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r w:rsidRPr="00C95B87">
              <w:t>6 х 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lastRenderedPageBreak/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r w:rsidRPr="00C95B87">
              <w:t>8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2 526,00 рублей (Две тысячи пятьсот двадцать шесть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autoSpaceDE w:val="0"/>
              <w:autoSpaceDN w:val="0"/>
              <w:adjustRightInd w:val="0"/>
            </w:pPr>
            <w:r>
              <w:t>2 52,00 рублей (Две тысячи пятьсот двадцать шесть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126,30 рублей (Сто двадцать шесть рублей 30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ind w:firstLine="709"/>
        <w:jc w:val="both"/>
        <w:rPr>
          <w:iCs/>
        </w:rPr>
      </w:pPr>
    </w:p>
    <w:p w:rsidR="002A3539" w:rsidRPr="0068423B" w:rsidRDefault="00B62B1B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21</w:t>
      </w:r>
      <w:r w:rsidR="002A3539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двусторонний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EF1E05">
              <w:t xml:space="preserve">с. Култаево, ул. </w:t>
            </w:r>
            <w:proofErr w:type="gramStart"/>
            <w:r w:rsidRPr="00EF1E05">
              <w:t>Южная</w:t>
            </w:r>
            <w:proofErr w:type="gramEnd"/>
            <w:r w:rsidRPr="00EF1E05">
              <w:t xml:space="preserve">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EF1E05">
              <w:t>57.912878, 55.903898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r w:rsidRPr="00C95B87">
              <w:t>6 х 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r w:rsidRPr="00C95B87">
              <w:t>8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2 526,00 рублей (Две тысячи пятьсот двадцать шесть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autoSpaceDE w:val="0"/>
              <w:autoSpaceDN w:val="0"/>
              <w:adjustRightInd w:val="0"/>
            </w:pPr>
            <w:r>
              <w:t>2 526,00 рублей (Две тысячи пятьсот двадцать шесть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126,30 рублей (Сто двадцать шесть рублей 30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ind w:firstLine="709"/>
        <w:jc w:val="both"/>
        <w:rPr>
          <w:iCs/>
        </w:rPr>
      </w:pPr>
    </w:p>
    <w:p w:rsidR="002A3539" w:rsidRPr="0068423B" w:rsidRDefault="00B62B1B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22</w:t>
      </w:r>
      <w:r w:rsidR="002A3539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057B84" w:rsidRDefault="002A3539" w:rsidP="00696B1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Сити-бор</w:t>
            </w:r>
            <w:r>
              <w:rPr>
                <w:color w:val="000000"/>
                <w:lang w:val="en-US"/>
              </w:rPr>
              <w:t>д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двусторонний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710FF2">
              <w:t xml:space="preserve">п. Юго-Камский ул. Советская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710FF2">
              <w:t>57.704262, 55.616484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3,7 х 2,7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t>19,98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 w:rsidRPr="00C95B87">
              <w:t>8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3 629,00 рублей (Три тысячи шестьсот двадцать девять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3 629,00 рублей (Три тысячи шестьсот двадцать девять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181,45 рубль (Сто восемьдесят один рубль 45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</w:t>
            </w:r>
            <w:r w:rsidRPr="00C95B87">
              <w:rPr>
                <w:bCs/>
              </w:rPr>
              <w:lastRenderedPageBreak/>
              <w:t xml:space="preserve">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lastRenderedPageBreak/>
              <w:t>Отсутствует</w:t>
            </w:r>
          </w:p>
        </w:tc>
      </w:tr>
    </w:tbl>
    <w:p w:rsidR="002A3539" w:rsidRDefault="002A3539" w:rsidP="002A353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A3539" w:rsidRPr="0068423B" w:rsidRDefault="00B62B1B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23</w:t>
      </w:r>
      <w:r w:rsidR="002A3539" w:rsidRPr="0068423B">
        <w:rPr>
          <w:b/>
          <w:i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69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2B6B35">
              <w:t xml:space="preserve">п. Юго-Камский ул. Советская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2B6B35">
              <w:t>57.706053, 55.589583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r>
              <w:t>1,2 х 1,8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t>4,32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r>
              <w:t>5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785,00 рублей (Семьсот восемьдесят пять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autoSpaceDE w:val="0"/>
              <w:autoSpaceDN w:val="0"/>
              <w:adjustRightInd w:val="0"/>
            </w:pPr>
            <w:r>
              <w:t>785,00 рублей (Семьсот восемьдесят пять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39,25 рублей (Тридцать девять рублей 25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ind w:firstLine="709"/>
        <w:jc w:val="both"/>
        <w:rPr>
          <w:iCs/>
        </w:rPr>
      </w:pPr>
    </w:p>
    <w:p w:rsidR="00105533" w:rsidRDefault="00B62B1B" w:rsidP="00B62B1B">
      <w:pPr>
        <w:pStyle w:val="afb"/>
        <w:tabs>
          <w:tab w:val="left" w:pos="709"/>
        </w:tabs>
        <w:ind w:left="0"/>
        <w:jc w:val="both"/>
        <w:rPr>
          <w:b/>
        </w:rPr>
      </w:pPr>
      <w:r>
        <w:rPr>
          <w:b/>
        </w:rPr>
        <w:t xml:space="preserve">       </w:t>
      </w:r>
    </w:p>
    <w:p w:rsidR="00105533" w:rsidRDefault="00105533" w:rsidP="00B62B1B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A3539" w:rsidRPr="00B62B1B" w:rsidRDefault="00105533" w:rsidP="00B62B1B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lastRenderedPageBreak/>
        <w:t xml:space="preserve"> 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24</w:t>
      </w:r>
      <w:r w:rsidR="002A3539" w:rsidRPr="0068423B">
        <w:rPr>
          <w:b/>
          <w:i/>
        </w:rPr>
        <w:t xml:space="preserve"> 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2A3539" w:rsidRPr="00C95B87" w:rsidTr="00B62B1B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F2045B">
              <w:t xml:space="preserve">п. Кукуштан, ул. Мира  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F2045B">
              <w:t>57.639668, 56.476940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1,2 х 1,8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t>4,32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5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825,00 рублей (Восемьсот двадцать пять рублей 00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825,00 рублей (Восемьсот двадцать пять рублей 00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41,25 рубля (Сорок один рубль 25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ind w:firstLine="709"/>
        <w:jc w:val="both"/>
        <w:rPr>
          <w:iCs/>
        </w:rPr>
      </w:pPr>
    </w:p>
    <w:p w:rsidR="002A3539" w:rsidRPr="0068423B" w:rsidRDefault="00B62B1B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25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2A3539" w:rsidRPr="00C95B87" w:rsidTr="00B62B1B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054EAE">
              <w:t xml:space="preserve">п. Кукуштан, ул. Карла Маркса  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054EAE">
              <w:t>57.646439, 56.495459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1,2 х 1,8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t>4,32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5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 xml:space="preserve">Начальная цена лота (начальный размер платы </w:t>
            </w:r>
            <w:r w:rsidRPr="00C95B87">
              <w:lastRenderedPageBreak/>
              <w:t>по договору за 1 месяц), руб.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lastRenderedPageBreak/>
              <w:t xml:space="preserve">825,00 рублей (Восемьсот двадцать пять </w:t>
            </w:r>
            <w:r>
              <w:lastRenderedPageBreak/>
              <w:t>рублей 00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lastRenderedPageBreak/>
              <w:t>Размер задатка (в размере 100% 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825,00 рублей (Восемьсот двадцать пять рублей 00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41,25 рубля (Сорок один рубль 25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ind w:firstLine="709"/>
        <w:jc w:val="both"/>
        <w:rPr>
          <w:iCs/>
        </w:rPr>
      </w:pPr>
    </w:p>
    <w:p w:rsidR="002A3539" w:rsidRPr="00FB25EA" w:rsidRDefault="00B62B1B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2A3539" w:rsidRPr="00FB25EA">
        <w:rPr>
          <w:b/>
        </w:rPr>
        <w:t xml:space="preserve">Сведения о </w:t>
      </w:r>
      <w:proofErr w:type="spellStart"/>
      <w:r w:rsidR="002A3539" w:rsidRPr="00FB25EA">
        <w:rPr>
          <w:b/>
        </w:rPr>
        <w:t>ЛОТе</w:t>
      </w:r>
      <w:proofErr w:type="spellEnd"/>
      <w:r w:rsidR="002A3539" w:rsidRPr="00FB25EA">
        <w:rPr>
          <w:b/>
        </w:rPr>
        <w:t xml:space="preserve"> </w:t>
      </w:r>
      <w:r w:rsidR="002A3539" w:rsidRPr="00FB25EA">
        <w:rPr>
          <w:b/>
          <w:bCs/>
        </w:rPr>
        <w:t xml:space="preserve">№ </w:t>
      </w:r>
      <w:r w:rsidR="002A3539">
        <w:rPr>
          <w:b/>
          <w:bCs/>
        </w:rPr>
        <w:t>26</w:t>
      </w:r>
      <w:r w:rsidR="002A3539" w:rsidRPr="00FB25EA">
        <w:rPr>
          <w:b/>
          <w:i/>
        </w:rPr>
        <w:t xml:space="preserve"> 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2A3539" w:rsidRPr="00FB25EA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FB25E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FB25EA">
              <w:rPr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9C11D8" w:rsidRDefault="002A3539" w:rsidP="00696B18">
            <w:r w:rsidRPr="009C11D8">
              <w:t>Пиллар</w:t>
            </w:r>
          </w:p>
        </w:tc>
      </w:tr>
      <w:tr w:rsidR="002A3539" w:rsidRPr="00FB25EA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FB25E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FB25EA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9C11D8" w:rsidRDefault="002A3539" w:rsidP="00696B18">
            <w:r w:rsidRPr="009C11D8">
              <w:t>Отдельно стоящий, трехсторонний</w:t>
            </w:r>
          </w:p>
        </w:tc>
      </w:tr>
      <w:tr w:rsidR="002A3539" w:rsidRPr="00C95B87" w:rsidTr="00B62B1B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FB25E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FB25EA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9C11D8" w:rsidRDefault="002A3539" w:rsidP="00696B18">
            <w:r>
              <w:t>44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E82757">
              <w:t xml:space="preserve">п. Кукуштан, ул. Карла Маркса   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E82757">
              <w:t>57.646308, 56.495843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9C11D8" w:rsidRDefault="002A3539" w:rsidP="00696B18">
            <w:r w:rsidRPr="009C11D8">
              <w:t>3 х 1,4</w:t>
            </w:r>
          </w:p>
        </w:tc>
      </w:tr>
      <w:tr w:rsidR="002A3539" w:rsidRPr="00C95B87" w:rsidTr="00B62B1B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9C11D8" w:rsidRDefault="002A3539" w:rsidP="00696B18">
            <w:r w:rsidRPr="009C11D8">
              <w:t>12,6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9C11D8">
              <w:t>5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3 347,00 рублей (Три тысячи триста сорок семь рублей 00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3 347,00 рублей (Три тысячи триста сорок семь рублей 00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167,35 рубля (Сто шестьдесят  рубля 75 копеек)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</w:t>
            </w:r>
            <w:r w:rsidRPr="00C95B87">
              <w:lastRenderedPageBreak/>
              <w:t>аукциона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B62B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4D7767" w:rsidRDefault="004D7767" w:rsidP="002A353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A3539" w:rsidRPr="00D06B81" w:rsidRDefault="00105533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2A3539" w:rsidRPr="00D06B81">
        <w:rPr>
          <w:b/>
        </w:rPr>
        <w:t xml:space="preserve">Сведения о </w:t>
      </w:r>
      <w:proofErr w:type="spellStart"/>
      <w:r w:rsidR="002A3539" w:rsidRPr="00D06B81">
        <w:rPr>
          <w:b/>
        </w:rPr>
        <w:t>ЛОТе</w:t>
      </w:r>
      <w:proofErr w:type="spellEnd"/>
      <w:r w:rsidR="002A3539" w:rsidRPr="00D06B81">
        <w:rPr>
          <w:b/>
        </w:rPr>
        <w:t xml:space="preserve"> </w:t>
      </w:r>
      <w:r w:rsidR="002A3539" w:rsidRPr="00D06B81">
        <w:rPr>
          <w:b/>
          <w:bCs/>
        </w:rPr>
        <w:t xml:space="preserve">№ </w:t>
      </w:r>
      <w:r w:rsidR="002A3539">
        <w:rPr>
          <w:b/>
          <w:bCs/>
        </w:rPr>
        <w:t>27</w:t>
      </w:r>
      <w:r w:rsidR="002A3539" w:rsidRPr="00D06B81">
        <w:rPr>
          <w:b/>
          <w:i/>
        </w:rPr>
        <w:t xml:space="preserve"> 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2A3539" w:rsidRPr="00D06B81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D06B81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D06B81">
              <w:rPr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D06B81" w:rsidRDefault="002A3539" w:rsidP="00696B18">
            <w:pPr>
              <w:rPr>
                <w:color w:val="000000"/>
              </w:rPr>
            </w:pPr>
            <w:r w:rsidRPr="00D06B81">
              <w:rPr>
                <w:color w:val="000000"/>
              </w:rPr>
              <w:t>Сити-формат</w:t>
            </w:r>
          </w:p>
        </w:tc>
      </w:tr>
      <w:tr w:rsidR="002A3539" w:rsidRPr="00D06B81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D06B81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D06B81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D06B81" w:rsidRDefault="002A3539" w:rsidP="00696B18">
            <w:pPr>
              <w:rPr>
                <w:color w:val="000000"/>
              </w:rPr>
            </w:pPr>
            <w:r w:rsidRPr="00D06B81">
              <w:rPr>
                <w:color w:val="000000"/>
              </w:rPr>
              <w:t>Отдельно стоящий, двусторонний</w:t>
            </w:r>
          </w:p>
        </w:tc>
      </w:tr>
      <w:tr w:rsidR="002A3539" w:rsidRPr="00D06B81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D06B81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D06B81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D06B81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D06B81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7E66EC">
              <w:t xml:space="preserve">п. Кукуштан, ул. Ленина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7E66EC">
              <w:t>57.645137, 56.504973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1,2 х 1,8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t>4,32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5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825,00 рублей (Восемьсот двадцать пять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825,00 рублей (Восемьсот двадцать пять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41,25 рубля (Сорок один рубль 25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</w:t>
            </w:r>
            <w:r w:rsidRPr="00C95B87">
              <w:rPr>
                <w:bCs/>
              </w:rPr>
              <w:lastRenderedPageBreak/>
              <w:t>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lastRenderedPageBreak/>
              <w:t>Отсутствует</w:t>
            </w:r>
          </w:p>
        </w:tc>
      </w:tr>
    </w:tbl>
    <w:p w:rsidR="002A3539" w:rsidRDefault="002A3539" w:rsidP="002A3539">
      <w:pPr>
        <w:ind w:firstLine="709"/>
        <w:jc w:val="both"/>
        <w:rPr>
          <w:iCs/>
        </w:rPr>
      </w:pPr>
    </w:p>
    <w:p w:rsidR="002A3539" w:rsidRPr="0068423B" w:rsidRDefault="00105533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28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A24E51">
              <w:t xml:space="preserve">с. Бершеть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A24E51">
              <w:t>57.736242, 56.373449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1,2 х 1,8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t>4,32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5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879,00 рублей (Восемьсот семьдесят девять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879,00 рублей (Восемьсот семьдесят девять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43,95 рубля (Сорок три  рубля 95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ind w:firstLine="709"/>
        <w:jc w:val="both"/>
        <w:rPr>
          <w:iCs/>
        </w:rPr>
      </w:pPr>
    </w:p>
    <w:p w:rsidR="002A3539" w:rsidRPr="0068423B" w:rsidRDefault="00105533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29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двухсторонний</w:t>
            </w:r>
            <w:r w:rsidRPr="00C95B87">
              <w:rPr>
                <w:color w:val="000000"/>
              </w:rPr>
              <w:t xml:space="preserve"> </w:t>
            </w:r>
          </w:p>
        </w:tc>
      </w:tr>
      <w:tr w:rsidR="002A3539" w:rsidRPr="00C95B87" w:rsidTr="00105533">
        <w:trPr>
          <w:trHeight w:val="4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Адрес установки и эксплуатации (адресный </w:t>
            </w:r>
            <w:r w:rsidRPr="00C95B87">
              <w:rPr>
                <w:bCs/>
              </w:rPr>
              <w:lastRenderedPageBreak/>
              <w:t>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FC5AA7">
              <w:lastRenderedPageBreak/>
              <w:t xml:space="preserve">с. Бершеть 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lastRenderedPageBreak/>
              <w:t>Координаты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FC5AA7">
              <w:t>57.777810, 56.345986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r w:rsidRPr="00C95B87">
              <w:t>6 х 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r w:rsidRPr="00C95B87">
              <w:t>8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2 345,00 рублей (Две тысячи триста сорок пять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autoSpaceDE w:val="0"/>
              <w:autoSpaceDN w:val="0"/>
              <w:adjustRightInd w:val="0"/>
            </w:pPr>
            <w:r>
              <w:t>2 345,00 рублей (Две тысячи триста сорок пять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117,25 рублей (Сто семнадцать рублей 25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A3539" w:rsidRDefault="002A3539" w:rsidP="002A3539">
      <w:pPr>
        <w:ind w:firstLine="709"/>
        <w:jc w:val="both"/>
        <w:rPr>
          <w:iCs/>
        </w:rPr>
      </w:pPr>
    </w:p>
    <w:p w:rsidR="002A3539" w:rsidRPr="0068423B" w:rsidRDefault="00105533" w:rsidP="002A353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>
        <w:rPr>
          <w:b/>
        </w:rPr>
        <w:t xml:space="preserve">       </w:t>
      </w:r>
      <w:r w:rsidR="002A3539" w:rsidRPr="00C95B87">
        <w:rPr>
          <w:b/>
        </w:rPr>
        <w:t xml:space="preserve">Сведения о </w:t>
      </w:r>
      <w:proofErr w:type="spellStart"/>
      <w:r w:rsidR="002A3539" w:rsidRPr="00C95B87">
        <w:rPr>
          <w:b/>
        </w:rPr>
        <w:t>ЛОТе</w:t>
      </w:r>
      <w:proofErr w:type="spellEnd"/>
      <w:r w:rsidR="002A3539" w:rsidRPr="00C95B87">
        <w:rPr>
          <w:b/>
        </w:rPr>
        <w:t xml:space="preserve"> </w:t>
      </w:r>
      <w:r w:rsidR="002A3539" w:rsidRPr="0068423B">
        <w:rPr>
          <w:b/>
          <w:bCs/>
        </w:rPr>
        <w:t xml:space="preserve">№ </w:t>
      </w:r>
      <w:r w:rsidR="002A3539">
        <w:rPr>
          <w:b/>
          <w:bCs/>
        </w:rPr>
        <w:t>30</w:t>
      </w:r>
    </w:p>
    <w:tbl>
      <w:tblPr>
        <w:tblW w:w="9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Отдельно стоящий, двусторонний</w:t>
            </w:r>
          </w:p>
        </w:tc>
      </w:tr>
      <w:tr w:rsidR="002A3539" w:rsidRPr="00C95B87" w:rsidTr="00105533">
        <w:trPr>
          <w:trHeight w:val="1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E91B70">
              <w:t xml:space="preserve">с. Гамово ул. 50 лет Октября 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Default="002A3539" w:rsidP="00696B18">
            <w:r w:rsidRPr="00E91B70">
              <w:t>57.868630, 56.098293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1,2 х 1,8</w:t>
            </w:r>
          </w:p>
        </w:tc>
      </w:tr>
      <w:tr w:rsidR="002A3539" w:rsidRPr="00C95B87" w:rsidTr="00105533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pPr>
              <w:rPr>
                <w:color w:val="000000"/>
              </w:rPr>
            </w:pPr>
            <w:r>
              <w:t>4,32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39" w:rsidRPr="00C95B87" w:rsidRDefault="002A3539" w:rsidP="00696B18">
            <w:r>
              <w:t>5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947,00 рублей (Девятьсот сорок семь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3A4D3A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947,00 рублей (Девятьсот сорок семь рублей 00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Величина повышения начальной цены лота -  «шаг аукциона» (5% от начальной цены лота), </w:t>
            </w:r>
            <w:r w:rsidRPr="00C95B87">
              <w:rPr>
                <w:bCs/>
              </w:rPr>
              <w:lastRenderedPageBreak/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lastRenderedPageBreak/>
              <w:t>47,35 рубля (Сорок семь рублей 35 копеек)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lastRenderedPageBreak/>
              <w:t>Целевое 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19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A3539" w:rsidRPr="00C95B87" w:rsidTr="001055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9" w:rsidRPr="00C95B87" w:rsidRDefault="002A3539" w:rsidP="00696B18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39" w:rsidRPr="00C95B87" w:rsidRDefault="002A3539" w:rsidP="00696B18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FB25EA" w:rsidRPr="004D7767" w:rsidRDefault="002A3539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  <w:r w:rsidRPr="0068423B">
        <w:rPr>
          <w:b/>
          <w:i/>
        </w:rPr>
        <w:t xml:space="preserve"> </w:t>
      </w:r>
    </w:p>
    <w:p w:rsidR="00A513B0" w:rsidRPr="00C95B87" w:rsidRDefault="00A513B0" w:rsidP="00C95B87">
      <w:pPr>
        <w:pStyle w:val="afb"/>
        <w:widowControl w:val="0"/>
        <w:ind w:left="0" w:firstLine="709"/>
        <w:jc w:val="center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Сроки, время подачи заявок, рассмотрения заявок, проведения аукциона</w:t>
      </w:r>
    </w:p>
    <w:p w:rsidR="00A513B0" w:rsidRPr="00C95B87" w:rsidRDefault="00A513B0" w:rsidP="00C95B87">
      <w:pPr>
        <w:pStyle w:val="afb"/>
        <w:widowControl w:val="0"/>
        <w:ind w:left="0" w:firstLine="709"/>
        <w:jc w:val="center"/>
        <w:rPr>
          <w:rFonts w:eastAsia="Courier New"/>
          <w:b/>
          <w:lang w:eastAsia="ru-RU" w:bidi="ru-RU"/>
        </w:rPr>
      </w:pPr>
    </w:p>
    <w:p w:rsidR="00A513B0" w:rsidRPr="00C95B87" w:rsidRDefault="00A513B0" w:rsidP="006971C7">
      <w:pPr>
        <w:widowControl w:val="0"/>
        <w:spacing w:after="120"/>
        <w:ind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C95B87">
        <w:rPr>
          <w:rFonts w:eastAsia="Courier New"/>
          <w:lang w:bidi="ru-RU"/>
        </w:rPr>
        <w:t xml:space="preserve"> </w:t>
      </w:r>
      <w:r w:rsidR="00696B18">
        <w:rPr>
          <w:rFonts w:eastAsia="Courier New"/>
          <w:lang w:bidi="ru-RU"/>
        </w:rPr>
        <w:t>01</w:t>
      </w:r>
      <w:r w:rsidR="00BF7E0E">
        <w:rPr>
          <w:rFonts w:eastAsia="Courier New"/>
          <w:lang w:bidi="ru-RU"/>
        </w:rPr>
        <w:t>.</w:t>
      </w:r>
      <w:r w:rsidR="00696B18">
        <w:rPr>
          <w:rFonts w:eastAsia="Courier New"/>
          <w:lang w:bidi="ru-RU"/>
        </w:rPr>
        <w:t>10</w:t>
      </w:r>
      <w:r w:rsidR="00EE2476">
        <w:rPr>
          <w:rFonts w:eastAsia="Courier New"/>
          <w:lang w:bidi="ru-RU"/>
        </w:rPr>
        <w:t>.2021</w:t>
      </w:r>
      <w:r w:rsidRPr="00C95B87">
        <w:rPr>
          <w:rFonts w:eastAsia="Courier New"/>
          <w:lang w:bidi="ru-RU"/>
        </w:rPr>
        <w:t xml:space="preserve"> в </w:t>
      </w:r>
      <w:r w:rsidR="00F30295" w:rsidRPr="00C95B87">
        <w:rPr>
          <w:rFonts w:eastAsia="Courier New"/>
          <w:lang w:bidi="ru-RU"/>
        </w:rPr>
        <w:t>8</w:t>
      </w:r>
      <w:r w:rsidRPr="00C95B87">
        <w:rPr>
          <w:rFonts w:eastAsia="Courier New"/>
          <w:lang w:bidi="ru-RU"/>
        </w:rPr>
        <w:t>:00 по местному времени (</w:t>
      </w:r>
      <w:r w:rsidR="00F30295" w:rsidRPr="00C95B87">
        <w:rPr>
          <w:rFonts w:eastAsia="Courier New"/>
          <w:lang w:bidi="ru-RU"/>
        </w:rPr>
        <w:t>6</w:t>
      </w:r>
      <w:r w:rsidRPr="00C95B87">
        <w:rPr>
          <w:rFonts w:eastAsia="Courier New"/>
          <w:lang w:bidi="ru-RU"/>
        </w:rPr>
        <w:t xml:space="preserve">:00 </w:t>
      </w:r>
      <w:proofErr w:type="gramStart"/>
      <w:r w:rsidRPr="00C95B87">
        <w:rPr>
          <w:rFonts w:eastAsia="Courier New"/>
          <w:lang w:bidi="ru-RU"/>
        </w:rPr>
        <w:t>МСК</w:t>
      </w:r>
      <w:proofErr w:type="gramEnd"/>
      <w:r w:rsidRPr="00C95B87">
        <w:rPr>
          <w:rFonts w:eastAsia="Courier New"/>
          <w:lang w:bidi="ru-RU"/>
        </w:rPr>
        <w:t>).</w:t>
      </w:r>
    </w:p>
    <w:p w:rsidR="00A513B0" w:rsidRPr="00C95B87" w:rsidRDefault="00A513B0" w:rsidP="006971C7">
      <w:pPr>
        <w:widowControl w:val="0"/>
        <w:spacing w:after="120"/>
        <w:ind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696B18">
        <w:rPr>
          <w:rFonts w:eastAsia="Courier New"/>
          <w:lang w:bidi="ru-RU"/>
        </w:rPr>
        <w:t>2</w:t>
      </w:r>
      <w:r w:rsidR="00F21714">
        <w:rPr>
          <w:rFonts w:eastAsia="Courier New"/>
          <w:lang w:bidi="ru-RU"/>
        </w:rPr>
        <w:t>8</w:t>
      </w:r>
      <w:r w:rsidR="00BF7E0E">
        <w:rPr>
          <w:rFonts w:eastAsia="Courier New"/>
          <w:lang w:bidi="ru-RU"/>
        </w:rPr>
        <w:t>.</w:t>
      </w:r>
      <w:r w:rsidR="00696B18">
        <w:rPr>
          <w:rFonts w:eastAsia="Courier New"/>
          <w:lang w:bidi="ru-RU"/>
        </w:rPr>
        <w:t>10</w:t>
      </w:r>
      <w:r w:rsidR="00EE2476">
        <w:rPr>
          <w:rFonts w:eastAsia="Courier New"/>
          <w:lang w:bidi="ru-RU"/>
        </w:rPr>
        <w:t>.2021</w:t>
      </w:r>
      <w:r w:rsidRPr="00C95B87">
        <w:rPr>
          <w:rFonts w:eastAsia="Courier New"/>
          <w:lang w:bidi="ru-RU"/>
        </w:rPr>
        <w:t xml:space="preserve"> в 1</w:t>
      </w:r>
      <w:r w:rsidR="00F30295" w:rsidRPr="00C95B87">
        <w:rPr>
          <w:rFonts w:eastAsia="Courier New"/>
          <w:lang w:bidi="ru-RU"/>
        </w:rPr>
        <w:t>7</w:t>
      </w:r>
      <w:r w:rsidRPr="00C95B87">
        <w:rPr>
          <w:rFonts w:eastAsia="Courier New"/>
          <w:lang w:bidi="ru-RU"/>
        </w:rPr>
        <w:t>:00 по местному времени (1</w:t>
      </w:r>
      <w:r w:rsidR="00F30295" w:rsidRPr="00C95B87">
        <w:rPr>
          <w:rFonts w:eastAsia="Courier New"/>
          <w:lang w:bidi="ru-RU"/>
        </w:rPr>
        <w:t>5</w:t>
      </w:r>
      <w:r w:rsidRPr="00C95B87">
        <w:rPr>
          <w:rFonts w:eastAsia="Courier New"/>
          <w:lang w:bidi="ru-RU"/>
        </w:rPr>
        <w:t xml:space="preserve">:00 </w:t>
      </w:r>
      <w:proofErr w:type="gramStart"/>
      <w:r w:rsidRPr="00C95B87">
        <w:rPr>
          <w:rFonts w:eastAsia="Courier New"/>
          <w:lang w:bidi="ru-RU"/>
        </w:rPr>
        <w:t>МСК</w:t>
      </w:r>
      <w:proofErr w:type="gramEnd"/>
      <w:r w:rsidRPr="00C95B87">
        <w:rPr>
          <w:rFonts w:eastAsia="Courier New"/>
          <w:lang w:bidi="ru-RU"/>
        </w:rPr>
        <w:t xml:space="preserve">). </w:t>
      </w:r>
    </w:p>
    <w:p w:rsidR="00A513B0" w:rsidRPr="00C95B87" w:rsidRDefault="00A513B0" w:rsidP="006971C7">
      <w:pPr>
        <w:widowControl w:val="0"/>
        <w:spacing w:after="120"/>
        <w:ind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C95B87">
        <w:rPr>
          <w:rFonts w:eastAsia="Courier New"/>
          <w:lang w:bidi="ru-RU"/>
        </w:rPr>
        <w:t xml:space="preserve"> </w:t>
      </w:r>
      <w:r w:rsidR="00F30295" w:rsidRPr="00C95B87">
        <w:rPr>
          <w:rFonts w:eastAsia="Courier New"/>
          <w:lang w:bidi="ru-RU"/>
        </w:rPr>
        <w:t>–</w:t>
      </w:r>
      <w:r w:rsidRPr="00C95B87">
        <w:rPr>
          <w:rFonts w:eastAsia="Courier New"/>
          <w:lang w:bidi="ru-RU"/>
        </w:rPr>
        <w:t xml:space="preserve"> </w:t>
      </w:r>
      <w:r w:rsidR="00F21714">
        <w:rPr>
          <w:rFonts w:eastAsia="Courier New"/>
          <w:lang w:bidi="ru-RU"/>
        </w:rPr>
        <w:t>2</w:t>
      </w:r>
      <w:r w:rsidR="00696B18">
        <w:rPr>
          <w:rFonts w:eastAsia="Courier New"/>
          <w:lang w:bidi="ru-RU"/>
        </w:rPr>
        <w:t>9.10</w:t>
      </w:r>
      <w:r w:rsidR="00EE2476">
        <w:rPr>
          <w:rFonts w:eastAsia="Courier New"/>
          <w:lang w:bidi="ru-RU"/>
        </w:rPr>
        <w:t>.2021</w:t>
      </w:r>
      <w:r w:rsidRPr="00C95B87">
        <w:rPr>
          <w:rFonts w:eastAsia="Courier New"/>
          <w:lang w:bidi="ru-RU"/>
        </w:rPr>
        <w:t xml:space="preserve">. </w:t>
      </w:r>
    </w:p>
    <w:p w:rsidR="00A513B0" w:rsidRPr="00C95B87" w:rsidRDefault="00A513B0" w:rsidP="006971C7">
      <w:pPr>
        <w:widowControl w:val="0"/>
        <w:spacing w:after="120"/>
        <w:ind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C95B87">
        <w:rPr>
          <w:rFonts w:eastAsia="Courier New"/>
          <w:b/>
          <w:lang w:bidi="ru-RU"/>
        </w:rPr>
        <w:br/>
        <w:t xml:space="preserve">от участников аукциона) – </w:t>
      </w:r>
      <w:r w:rsidR="00696B18">
        <w:rPr>
          <w:rFonts w:eastAsia="Courier New"/>
          <w:lang w:bidi="ru-RU"/>
        </w:rPr>
        <w:t>03</w:t>
      </w:r>
      <w:r w:rsidR="00EE2476">
        <w:rPr>
          <w:rFonts w:eastAsia="Courier New"/>
          <w:lang w:bidi="ru-RU"/>
        </w:rPr>
        <w:t>.</w:t>
      </w:r>
      <w:r w:rsidR="00696B18">
        <w:rPr>
          <w:rFonts w:eastAsia="Courier New"/>
          <w:lang w:bidi="ru-RU"/>
        </w:rPr>
        <w:t>11</w:t>
      </w:r>
      <w:r w:rsidR="00EE2476">
        <w:rPr>
          <w:rFonts w:eastAsia="Courier New"/>
          <w:lang w:bidi="ru-RU"/>
        </w:rPr>
        <w:t>.2021</w:t>
      </w:r>
      <w:r w:rsidRPr="00C95B87">
        <w:rPr>
          <w:rFonts w:eastAsia="Courier New"/>
          <w:lang w:bidi="ru-RU"/>
        </w:rPr>
        <w:t xml:space="preserve"> в </w:t>
      </w:r>
      <w:r w:rsidR="00F30295" w:rsidRPr="00C95B87">
        <w:rPr>
          <w:rFonts w:eastAsia="Courier New"/>
          <w:lang w:bidi="ru-RU"/>
        </w:rPr>
        <w:t>10</w:t>
      </w:r>
      <w:r w:rsidRPr="00C95B87">
        <w:rPr>
          <w:rFonts w:eastAsia="Courier New"/>
          <w:lang w:bidi="ru-RU"/>
        </w:rPr>
        <w:t>:00 по местному времени (0</w:t>
      </w:r>
      <w:r w:rsidR="00F30295" w:rsidRPr="00C95B87">
        <w:rPr>
          <w:rFonts w:eastAsia="Courier New"/>
          <w:lang w:bidi="ru-RU"/>
        </w:rPr>
        <w:t>8</w:t>
      </w:r>
      <w:r w:rsidRPr="00C95B87">
        <w:rPr>
          <w:rFonts w:eastAsia="Courier New"/>
          <w:lang w:bidi="ru-RU"/>
        </w:rPr>
        <w:t xml:space="preserve">:00 </w:t>
      </w:r>
      <w:proofErr w:type="gramStart"/>
      <w:r w:rsidRPr="00C95B87">
        <w:rPr>
          <w:rFonts w:eastAsia="Courier New"/>
          <w:lang w:bidi="ru-RU"/>
        </w:rPr>
        <w:t>МСК</w:t>
      </w:r>
      <w:proofErr w:type="gramEnd"/>
      <w:r w:rsidRPr="00C95B87">
        <w:rPr>
          <w:rFonts w:eastAsia="Courier New"/>
          <w:lang w:bidi="ru-RU"/>
        </w:rPr>
        <w:t xml:space="preserve">). </w:t>
      </w:r>
    </w:p>
    <w:p w:rsidR="00A513B0" w:rsidRPr="00C95B87" w:rsidRDefault="00A513B0" w:rsidP="00C95B87">
      <w:pPr>
        <w:widowControl w:val="0"/>
        <w:ind w:firstLine="709"/>
        <w:jc w:val="both"/>
        <w:rPr>
          <w:rFonts w:eastAsia="Courier New"/>
          <w:lang w:bidi="ru-RU"/>
        </w:rPr>
      </w:pPr>
      <w:r w:rsidRPr="00C95B87">
        <w:rPr>
          <w:b/>
        </w:rPr>
        <w:t>Место проведения аукциона:</w:t>
      </w:r>
      <w:r w:rsidRPr="00C95B87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971C7" w:rsidRPr="00C95B87" w:rsidRDefault="006971C7" w:rsidP="00C95B87">
      <w:pPr>
        <w:tabs>
          <w:tab w:val="center" w:pos="5076"/>
        </w:tabs>
        <w:ind w:firstLine="709"/>
        <w:jc w:val="both"/>
        <w:rPr>
          <w:b/>
          <w:u w:val="single"/>
        </w:rPr>
      </w:pPr>
    </w:p>
    <w:p w:rsidR="00F30295" w:rsidRPr="00C95B87" w:rsidRDefault="00F30295" w:rsidP="00C95B8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C95B87">
        <w:rPr>
          <w:b/>
        </w:rPr>
        <w:t>Организатор аукциона вправе:</w:t>
      </w:r>
    </w:p>
    <w:p w:rsidR="00F30295" w:rsidRPr="00C95B87" w:rsidRDefault="00F30295" w:rsidP="00C95B87">
      <w:pPr>
        <w:widowControl w:val="0"/>
        <w:autoSpaceDE w:val="0"/>
        <w:autoSpaceDN w:val="0"/>
        <w:adjustRightInd w:val="0"/>
        <w:ind w:firstLine="709"/>
        <w:jc w:val="both"/>
      </w:pPr>
      <w:r w:rsidRPr="00C95B87">
        <w:t xml:space="preserve">внести изменения в </w:t>
      </w:r>
      <w:r w:rsidR="009C4704">
        <w:t>аукционную документацию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 xml:space="preserve">кциона и аукционную документацию не позднее, чем за 5 рабочих дней до даты окончания срока подачи заявок на участие в аукционе. </w:t>
      </w:r>
      <w:proofErr w:type="gramStart"/>
      <w:r w:rsidRPr="00C95B87">
        <w:t xml:space="preserve">Указанные изменения подлежат размещению в течение одного календарного дня со дня принятия решения о внесении изменений в </w:t>
      </w:r>
      <w:r w:rsidR="009C4704">
        <w:t>аукционную документацию</w:t>
      </w:r>
      <w:r w:rsidRPr="00C95B87">
        <w:t xml:space="preserve"> о проведении аукциона и аукционную документацию на официальном сайте организатора аукциона http://www.permraion.ru, официальном сайте Российской Федерации для размещения информации о проведении торгов </w:t>
      </w:r>
      <w:r w:rsidRPr="00C95B87">
        <w:rPr>
          <w:lang w:val="en-US"/>
        </w:rPr>
        <w:t>www</w:t>
      </w:r>
      <w:r w:rsidRPr="00C95B87">
        <w:t>.</w:t>
      </w:r>
      <w:r w:rsidRPr="00C95B87">
        <w:rPr>
          <w:lang w:val="en-US"/>
        </w:rPr>
        <w:t>torgi</w:t>
      </w:r>
      <w:r w:rsidRPr="00C95B87">
        <w:t>.</w:t>
      </w:r>
      <w:r w:rsidRPr="00C95B87">
        <w:rPr>
          <w:lang w:val="en-US"/>
        </w:rPr>
        <w:t>gov</w:t>
      </w:r>
      <w:r w:rsidRPr="00C95B87">
        <w:t>.</w:t>
      </w:r>
      <w:r w:rsidRPr="00C95B87">
        <w:rPr>
          <w:lang w:val="en-US"/>
        </w:rPr>
        <w:t>ru</w:t>
      </w:r>
      <w:r w:rsidRPr="00C95B87">
        <w:t xml:space="preserve"> и на электронной площадке.</w:t>
      </w:r>
      <w:proofErr w:type="gramEnd"/>
      <w:r w:rsidRPr="00C95B87">
        <w:t xml:space="preserve"> </w:t>
      </w:r>
      <w:proofErr w:type="gramStart"/>
      <w:r w:rsidRPr="00C95B87">
        <w:t xml:space="preserve">При этом срок подачи заявок на участие в аукционе продлевается на такой срок, чтобы со дня размещения указанных изменений на официальном сайте организатора аукциона </w:t>
      </w:r>
      <w:hyperlink r:id="rId11" w:history="1">
        <w:r w:rsidRPr="00C95B87">
          <w:rPr>
            <w:rStyle w:val="a4"/>
            <w:color w:val="auto"/>
            <w:u w:val="none"/>
          </w:rPr>
          <w:t>http://www.permraion.ru</w:t>
        </w:r>
      </w:hyperlink>
      <w:r w:rsidRPr="00C95B87">
        <w:t>, официальном сайте Российской Федерации для размещения информации о проведении торгов www.torgi.gov.ru и на электронной площадке до даты окончания подачи заявок на участие в аукционе было не менее 15 календарных</w:t>
      </w:r>
      <w:proofErr w:type="gramEnd"/>
      <w:r w:rsidRPr="00C95B87">
        <w:t xml:space="preserve"> дней.</w:t>
      </w:r>
    </w:p>
    <w:p w:rsidR="00105533" w:rsidRDefault="00105533" w:rsidP="00C95B87">
      <w:pPr>
        <w:widowControl w:val="0"/>
        <w:autoSpaceDE w:val="0"/>
        <w:autoSpaceDN w:val="0"/>
        <w:adjustRightInd w:val="0"/>
        <w:ind w:firstLine="709"/>
        <w:jc w:val="both"/>
      </w:pPr>
    </w:p>
    <w:p w:rsidR="00105533" w:rsidRDefault="00105533" w:rsidP="00C95B87">
      <w:pPr>
        <w:widowControl w:val="0"/>
        <w:autoSpaceDE w:val="0"/>
        <w:autoSpaceDN w:val="0"/>
        <w:adjustRightInd w:val="0"/>
        <w:ind w:firstLine="709"/>
        <w:jc w:val="both"/>
      </w:pPr>
    </w:p>
    <w:p w:rsidR="00F30295" w:rsidRPr="00C95B87" w:rsidRDefault="00F30295" w:rsidP="00C95B87">
      <w:pPr>
        <w:widowControl w:val="0"/>
        <w:autoSpaceDE w:val="0"/>
        <w:autoSpaceDN w:val="0"/>
        <w:adjustRightInd w:val="0"/>
        <w:ind w:firstLine="709"/>
        <w:jc w:val="both"/>
      </w:pPr>
      <w:r w:rsidRPr="00C95B87">
        <w:lastRenderedPageBreak/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C95B87">
        <w:t>позднее</w:t>
      </w:r>
      <w:proofErr w:type="gramEnd"/>
      <w:r w:rsidRPr="00C95B87">
        <w:t xml:space="preserve"> чем за три дня до наступления даты его проведения, указанной в </w:t>
      </w:r>
      <w:r w:rsidR="009C4704">
        <w:t>аукционной документации</w:t>
      </w:r>
      <w:r w:rsidRPr="00C95B87">
        <w:t xml:space="preserve"> о проведении аукциона. Извещение об отказе от проведения аукциона размещается на официальном сайте организатора аукциона </w:t>
      </w:r>
      <w:hyperlink r:id="rId12" w:history="1">
        <w:r w:rsidRPr="00C95B87">
          <w:rPr>
            <w:rStyle w:val="a4"/>
            <w:color w:val="auto"/>
            <w:u w:val="none"/>
          </w:rPr>
          <w:t>http://www.permraion.ru</w:t>
        </w:r>
      </w:hyperlink>
      <w:r w:rsidRPr="00C95B87">
        <w:t xml:space="preserve">, официальном сайте Российской Федерации для размещения информации о проведении торгов www.torgi.gov.ru и на электронной площадке. </w:t>
      </w:r>
    </w:p>
    <w:p w:rsidR="00F30295" w:rsidRPr="00C95B87" w:rsidRDefault="00F30295" w:rsidP="00C95B87">
      <w:pPr>
        <w:tabs>
          <w:tab w:val="center" w:pos="5076"/>
        </w:tabs>
        <w:ind w:firstLine="709"/>
        <w:jc w:val="both"/>
      </w:pPr>
      <w:r w:rsidRPr="00C95B87">
        <w:t xml:space="preserve">В случае отмены аукциона организатором аукциона (в </w:t>
      </w:r>
      <w:proofErr w:type="spellStart"/>
      <w:r w:rsidRPr="00C95B87">
        <w:t>т.ч</w:t>
      </w:r>
      <w:proofErr w:type="spellEnd"/>
      <w:r w:rsidRPr="00C95B87">
        <w:t>. одного или нескольких лотов) Оператор в течение одного часа прекращает блокирование денежных средств физических лиц, юридических лиц, подавших заявки на участие в аукционе (далее – заявка) в размере задатка на их лицевых счетах на электронной площадке.</w:t>
      </w:r>
    </w:p>
    <w:p w:rsidR="00F30295" w:rsidRPr="00C95B87" w:rsidRDefault="00F30295" w:rsidP="00C95B87">
      <w:pPr>
        <w:tabs>
          <w:tab w:val="center" w:pos="5076"/>
        </w:tabs>
        <w:ind w:firstLine="709"/>
        <w:jc w:val="both"/>
        <w:rPr>
          <w:b/>
          <w:u w:val="single"/>
        </w:rPr>
      </w:pPr>
    </w:p>
    <w:p w:rsidR="00F30295" w:rsidRPr="00C95B87" w:rsidRDefault="00F30295" w:rsidP="009A5D7D">
      <w:pPr>
        <w:pStyle w:val="afb"/>
        <w:widowControl w:val="0"/>
        <w:ind w:left="0"/>
        <w:jc w:val="center"/>
        <w:rPr>
          <w:rFonts w:eastAsiaTheme="majorEastAsia"/>
          <w:bCs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Порядок регистрации на электронной площадке</w:t>
      </w:r>
    </w:p>
    <w:p w:rsidR="00F30295" w:rsidRPr="00C95B87" w:rsidRDefault="00F30295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Для обеспечения доступа к участию в аукционе физическим лицам, юридическим лицам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F30295" w:rsidRPr="00C95B87" w:rsidRDefault="00F30295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F30295" w:rsidRPr="00C95B87" w:rsidRDefault="00F30295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</w:t>
      </w:r>
      <w:r w:rsidR="00BF7E0E" w:rsidRPr="00C95B87">
        <w:rPr>
          <w:rFonts w:eastAsiaTheme="majorEastAsia"/>
          <w:bCs/>
          <w:lang w:eastAsia="ru-RU" w:bidi="ru-RU"/>
        </w:rPr>
        <w:t>8</w:t>
      </w:r>
      <w:r w:rsidR="0095709C">
        <w:rPr>
          <w:rFonts w:eastAsiaTheme="majorEastAsia"/>
          <w:bCs/>
          <w:lang w:eastAsia="ru-RU" w:bidi="ru-RU"/>
        </w:rPr>
        <w:t>:</w:t>
      </w:r>
      <w:r w:rsidR="00BF7E0E" w:rsidRPr="00C95B87">
        <w:rPr>
          <w:rFonts w:eastAsiaTheme="majorEastAsia"/>
          <w:bCs/>
          <w:lang w:eastAsia="ru-RU" w:bidi="ru-RU"/>
        </w:rPr>
        <w:t xml:space="preserve">00 </w:t>
      </w:r>
      <w:r w:rsidR="00B62B1B">
        <w:rPr>
          <w:rFonts w:eastAsiaTheme="majorEastAsia"/>
          <w:bCs/>
          <w:lang w:eastAsia="ru-RU" w:bidi="ru-RU"/>
        </w:rPr>
        <w:t>01</w:t>
      </w:r>
      <w:r w:rsidR="00EE2476">
        <w:rPr>
          <w:rFonts w:eastAsiaTheme="majorEastAsia"/>
          <w:bCs/>
          <w:lang w:eastAsia="ru-RU" w:bidi="ru-RU"/>
        </w:rPr>
        <w:t>.</w:t>
      </w:r>
      <w:r w:rsidR="00B62B1B">
        <w:rPr>
          <w:rFonts w:eastAsiaTheme="majorEastAsia"/>
          <w:bCs/>
          <w:lang w:eastAsia="ru-RU" w:bidi="ru-RU"/>
        </w:rPr>
        <w:t>10</w:t>
      </w:r>
      <w:r w:rsidR="00EE2476">
        <w:rPr>
          <w:rFonts w:eastAsiaTheme="majorEastAsia"/>
          <w:bCs/>
          <w:lang w:eastAsia="ru-RU" w:bidi="ru-RU"/>
        </w:rPr>
        <w:t>.2021</w:t>
      </w:r>
      <w:r w:rsidRPr="00BF7E0E">
        <w:rPr>
          <w:rFonts w:eastAsiaTheme="majorEastAsia"/>
          <w:bCs/>
          <w:lang w:eastAsia="ru-RU" w:bidi="ru-RU"/>
        </w:rPr>
        <w:t xml:space="preserve"> </w:t>
      </w:r>
      <w:r w:rsidR="00BF7E0E" w:rsidRPr="00C95B87">
        <w:rPr>
          <w:rFonts w:eastAsiaTheme="majorEastAsia"/>
          <w:bCs/>
          <w:lang w:eastAsia="ru-RU" w:bidi="ru-RU"/>
        </w:rPr>
        <w:t>до 17</w:t>
      </w:r>
      <w:r w:rsidR="0095709C">
        <w:rPr>
          <w:rFonts w:eastAsiaTheme="majorEastAsia"/>
          <w:bCs/>
          <w:lang w:eastAsia="ru-RU" w:bidi="ru-RU"/>
        </w:rPr>
        <w:t>:</w:t>
      </w:r>
      <w:r w:rsidR="00BF7E0E" w:rsidRPr="00C95B87">
        <w:rPr>
          <w:rFonts w:eastAsiaTheme="majorEastAsia"/>
          <w:bCs/>
          <w:lang w:eastAsia="ru-RU" w:bidi="ru-RU"/>
        </w:rPr>
        <w:t xml:space="preserve">00 </w:t>
      </w:r>
      <w:r w:rsidR="00B62B1B">
        <w:rPr>
          <w:rFonts w:eastAsiaTheme="majorEastAsia"/>
          <w:bCs/>
          <w:lang w:eastAsia="ru-RU" w:bidi="ru-RU"/>
        </w:rPr>
        <w:t>2</w:t>
      </w:r>
      <w:r w:rsidR="00F21714">
        <w:rPr>
          <w:rFonts w:eastAsiaTheme="majorEastAsia"/>
          <w:bCs/>
          <w:lang w:eastAsia="ru-RU" w:bidi="ru-RU"/>
        </w:rPr>
        <w:t>8</w:t>
      </w:r>
      <w:r w:rsidR="00EE2476">
        <w:rPr>
          <w:rFonts w:eastAsiaTheme="majorEastAsia"/>
          <w:bCs/>
          <w:lang w:eastAsia="ru-RU" w:bidi="ru-RU"/>
        </w:rPr>
        <w:t>.</w:t>
      </w:r>
      <w:r w:rsidR="00B62B1B">
        <w:rPr>
          <w:rFonts w:eastAsiaTheme="majorEastAsia"/>
          <w:bCs/>
          <w:lang w:eastAsia="ru-RU" w:bidi="ru-RU"/>
        </w:rPr>
        <w:t>10</w:t>
      </w:r>
      <w:r w:rsidR="00EE2476">
        <w:rPr>
          <w:rFonts w:eastAsiaTheme="majorEastAsia"/>
          <w:bCs/>
          <w:lang w:eastAsia="ru-RU" w:bidi="ru-RU"/>
        </w:rPr>
        <w:t>.2021</w:t>
      </w:r>
      <w:r w:rsidRPr="00C95B87">
        <w:rPr>
          <w:rFonts w:eastAsiaTheme="majorEastAsia"/>
          <w:bCs/>
          <w:lang w:eastAsia="ru-RU" w:bidi="ru-RU"/>
        </w:rPr>
        <w:t xml:space="preserve"> по местному времени (6:00 – 15:00 </w:t>
      </w:r>
      <w:proofErr w:type="gramStart"/>
      <w:r w:rsidRPr="00C95B87">
        <w:rPr>
          <w:rFonts w:eastAsiaTheme="majorEastAsia"/>
          <w:bCs/>
          <w:lang w:eastAsia="ru-RU" w:bidi="ru-RU"/>
        </w:rPr>
        <w:t>МСК</w:t>
      </w:r>
      <w:proofErr w:type="gramEnd"/>
      <w:r w:rsidRPr="00C95B87">
        <w:rPr>
          <w:rFonts w:eastAsiaTheme="majorEastAsia"/>
          <w:bCs/>
          <w:lang w:eastAsia="ru-RU" w:bidi="ru-RU"/>
        </w:rPr>
        <w:t xml:space="preserve">). </w:t>
      </w:r>
    </w:p>
    <w:p w:rsidR="00F30295" w:rsidRPr="00C95B87" w:rsidRDefault="00F30295" w:rsidP="00C95B87">
      <w:pPr>
        <w:widowControl w:val="0"/>
        <w:ind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lang w:bidi="ru-RU"/>
        </w:rPr>
        <w:t xml:space="preserve">Юридические лица, физические </w:t>
      </w:r>
      <w:proofErr w:type="gramStart"/>
      <w:r w:rsidRPr="00C95B87">
        <w:rPr>
          <w:rFonts w:eastAsia="Courier New"/>
          <w:lang w:bidi="ru-RU"/>
        </w:rPr>
        <w:t>лица</w:t>
      </w:r>
      <w:proofErr w:type="gramEnd"/>
      <w:r w:rsidRPr="00C95B87">
        <w:rPr>
          <w:rFonts w:eastAsia="Courier New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F30295" w:rsidRPr="00C95B87" w:rsidRDefault="00F30295" w:rsidP="00C95B87">
      <w:pPr>
        <w:widowControl w:val="0"/>
        <w:contextualSpacing/>
        <w:jc w:val="center"/>
        <w:rPr>
          <w:b/>
          <w:bCs/>
          <w:lang w:bidi="ru-RU"/>
        </w:rPr>
      </w:pPr>
    </w:p>
    <w:p w:rsidR="0023207D" w:rsidRPr="00C95B87" w:rsidRDefault="0023207D" w:rsidP="009A5D7D">
      <w:pPr>
        <w:pStyle w:val="afb"/>
        <w:widowControl w:val="0"/>
        <w:ind w:left="0"/>
        <w:jc w:val="center"/>
        <w:rPr>
          <w:rFonts w:eastAsiaTheme="majorEastAsia"/>
          <w:b/>
          <w:bCs/>
          <w:lang w:eastAsia="ru-RU" w:bidi="ru-RU"/>
        </w:rPr>
      </w:pPr>
      <w:r w:rsidRPr="00C95B87">
        <w:rPr>
          <w:rFonts w:eastAsiaTheme="majorEastAsia"/>
          <w:b/>
          <w:bCs/>
          <w:lang w:eastAsia="ru-RU" w:bidi="ru-RU"/>
        </w:rPr>
        <w:t xml:space="preserve">Размер задатка для участия в аукционе, порядок его внесения и возврата, </w:t>
      </w:r>
      <w:r w:rsidR="00952354">
        <w:rPr>
          <w:rFonts w:eastAsiaTheme="majorEastAsia"/>
          <w:b/>
          <w:bCs/>
          <w:lang w:eastAsia="ru-RU" w:bidi="ru-RU"/>
        </w:rPr>
        <w:br/>
      </w:r>
      <w:r w:rsidRPr="00C95B87">
        <w:rPr>
          <w:rFonts w:eastAsiaTheme="majorEastAsia"/>
          <w:b/>
          <w:bCs/>
          <w:lang w:eastAsia="ru-RU" w:bidi="ru-RU"/>
        </w:rPr>
        <w:t>реквизиты счета для перечисления задатка</w:t>
      </w:r>
    </w:p>
    <w:p w:rsidR="0023207D" w:rsidRPr="00C95B87" w:rsidRDefault="0023207D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23207D" w:rsidRPr="00C95B87" w:rsidRDefault="0023207D" w:rsidP="00C95B87">
      <w:pPr>
        <w:widowControl w:val="0"/>
        <w:ind w:firstLine="709"/>
        <w:jc w:val="both"/>
        <w:rPr>
          <w:bCs/>
          <w:color w:val="000000"/>
          <w:lang w:bidi="ru-RU"/>
        </w:rPr>
      </w:pPr>
      <w:r w:rsidRPr="00C95B87">
        <w:rPr>
          <w:rFonts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 w:rsidRPr="00C95B87">
        <w:rPr>
          <w:bCs/>
          <w:color w:val="000000"/>
          <w:lang w:bidi="ru-RU"/>
        </w:rPr>
        <w:t xml:space="preserve">начальной цены </w:t>
      </w:r>
      <w:r w:rsidR="00FA54AB" w:rsidRPr="00C95B87">
        <w:rPr>
          <w:bCs/>
          <w:color w:val="000000"/>
          <w:lang w:bidi="ru-RU"/>
        </w:rPr>
        <w:t>Л</w:t>
      </w:r>
      <w:r w:rsidRPr="00C95B87">
        <w:rPr>
          <w:bCs/>
          <w:color w:val="000000"/>
          <w:lang w:bidi="ru-RU"/>
        </w:rPr>
        <w:t xml:space="preserve">ота. Размер задатка в </w:t>
      </w:r>
      <w:r w:rsidR="009C4704">
        <w:rPr>
          <w:bCs/>
          <w:color w:val="000000"/>
          <w:lang w:bidi="ru-RU"/>
        </w:rPr>
        <w:t>аукционной документации</w:t>
      </w:r>
      <w:r w:rsidRPr="00C95B87">
        <w:rPr>
          <w:bCs/>
          <w:color w:val="000000"/>
          <w:lang w:bidi="ru-RU"/>
        </w:rPr>
        <w:t xml:space="preserve"> о проведен</w:t>
      </w:r>
      <w:proofErr w:type="gramStart"/>
      <w:r w:rsidRPr="00C95B87">
        <w:rPr>
          <w:bCs/>
          <w:color w:val="000000"/>
          <w:lang w:bidi="ru-RU"/>
        </w:rPr>
        <w:t>ии ау</w:t>
      </w:r>
      <w:proofErr w:type="gramEnd"/>
      <w:r w:rsidRPr="00C95B87">
        <w:rPr>
          <w:bCs/>
          <w:color w:val="000000"/>
          <w:lang w:bidi="ru-RU"/>
        </w:rPr>
        <w:t xml:space="preserve">кциона и аукционной документации указан по каждому </w:t>
      </w:r>
      <w:r w:rsidR="00FA54AB" w:rsidRPr="00C95B87">
        <w:rPr>
          <w:bCs/>
          <w:color w:val="000000"/>
          <w:lang w:bidi="ru-RU"/>
        </w:rPr>
        <w:t>Л</w:t>
      </w:r>
      <w:r w:rsidRPr="00C95B87">
        <w:rPr>
          <w:bCs/>
          <w:color w:val="000000"/>
          <w:lang w:bidi="ru-RU"/>
        </w:rPr>
        <w:t>оту.</w:t>
      </w:r>
    </w:p>
    <w:p w:rsidR="0023207D" w:rsidRPr="00C95B87" w:rsidRDefault="0023207D" w:rsidP="00C95B87">
      <w:pPr>
        <w:widowControl w:val="0"/>
        <w:ind w:firstLine="709"/>
        <w:jc w:val="both"/>
        <w:rPr>
          <w:rFonts w:eastAsiaTheme="majorEastAsia"/>
          <w:bCs/>
          <w:lang w:bidi="ru-RU"/>
        </w:rPr>
      </w:pPr>
      <w:r w:rsidRPr="00C95B87"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C95B87">
        <w:rPr>
          <w:rFonts w:eastAsiaTheme="majorEastAsia"/>
          <w:bCs/>
          <w:lang w:bidi="ru-RU"/>
        </w:rPr>
        <w:t xml:space="preserve">площадки. </w:t>
      </w:r>
    </w:p>
    <w:p w:rsidR="0023207D" w:rsidRPr="00C95B87" w:rsidRDefault="0023207D" w:rsidP="00C95B87">
      <w:pPr>
        <w:widowControl w:val="0"/>
        <w:ind w:firstLine="709"/>
        <w:jc w:val="both"/>
        <w:rPr>
          <w:b/>
          <w:bCs/>
          <w:lang w:bidi="ru-RU"/>
        </w:rPr>
      </w:pPr>
      <w:r w:rsidRPr="00C95B87">
        <w:rPr>
          <w:b/>
          <w:bCs/>
          <w:lang w:bidi="ru-RU"/>
        </w:rPr>
        <w:t xml:space="preserve">Задаток перечисляется на реквизиты Оператора электронной площадки </w:t>
      </w:r>
      <w:r w:rsidRPr="0095709C">
        <w:rPr>
          <w:b/>
          <w:bCs/>
          <w:lang w:bidi="ru-RU"/>
        </w:rPr>
        <w:t>(</w:t>
      </w:r>
      <w:hyperlink r:id="rId13" w:history="1">
        <w:r w:rsidRPr="0095709C">
          <w:rPr>
            <w:rStyle w:val="a4"/>
            <w:b/>
            <w:bCs/>
            <w:color w:val="auto"/>
            <w:u w:val="none"/>
            <w:lang w:bidi="ru-RU"/>
          </w:rPr>
          <w:t>http://utp.sberbank-ast.ru/AP/Notice/653/Requisites</w:t>
        </w:r>
      </w:hyperlink>
      <w:r w:rsidRPr="0095709C">
        <w:rPr>
          <w:b/>
          <w:bCs/>
          <w:lang w:bidi="ru-RU"/>
        </w:rPr>
        <w:t>).</w:t>
      </w:r>
    </w:p>
    <w:p w:rsidR="00953995" w:rsidRDefault="0023207D" w:rsidP="00C95B87">
      <w:pPr>
        <w:ind w:firstLine="709"/>
        <w:jc w:val="both"/>
      </w:pPr>
      <w:r w:rsidRPr="00C95B87">
        <w:rPr>
          <w:b/>
        </w:rPr>
        <w:t xml:space="preserve">Назначение платежа – задаток для участия в электронном аукционе </w:t>
      </w:r>
      <w:r w:rsidR="00B62B1B">
        <w:rPr>
          <w:b/>
        </w:rPr>
        <w:t>03</w:t>
      </w:r>
      <w:r w:rsidR="00EE2476">
        <w:rPr>
          <w:b/>
        </w:rPr>
        <w:t>.</w:t>
      </w:r>
      <w:r w:rsidR="00B62B1B">
        <w:rPr>
          <w:b/>
        </w:rPr>
        <w:t>11</w:t>
      </w:r>
      <w:r w:rsidR="00EE2476">
        <w:rPr>
          <w:b/>
        </w:rPr>
        <w:t>.2021</w:t>
      </w:r>
      <w:r w:rsidRPr="00BF7E0E">
        <w:rPr>
          <w:b/>
        </w:rPr>
        <w:t xml:space="preserve"> </w:t>
      </w:r>
      <w:r w:rsidRPr="00BF7E0E">
        <w:rPr>
          <w:b/>
        </w:rPr>
        <w:br/>
      </w:r>
      <w:r w:rsidRPr="00BF7E0E">
        <w:t xml:space="preserve">по </w:t>
      </w:r>
      <w:r w:rsidR="00953995" w:rsidRPr="00BF7E0E">
        <w:t xml:space="preserve">ЛОТу </w:t>
      </w:r>
      <w:r w:rsidRPr="00BF7E0E">
        <w:t>№</w:t>
      </w:r>
      <w:r w:rsidR="00E25BAC" w:rsidRPr="00BF7E0E">
        <w:t xml:space="preserve"> 1</w:t>
      </w:r>
      <w:r w:rsidRPr="00BF7E0E">
        <w:t xml:space="preserve"> </w:t>
      </w:r>
      <w:r w:rsidR="00953995" w:rsidRPr="00BF7E0E">
        <w:t>– рекламная конструкция № 1;</w:t>
      </w:r>
    </w:p>
    <w:p w:rsidR="00953995" w:rsidRDefault="00953995" w:rsidP="00953995">
      <w:pPr>
        <w:jc w:val="both"/>
      </w:pPr>
      <w:r>
        <w:t>по ЛОТу № 2 – рекламная конструкция № 3;</w:t>
      </w:r>
    </w:p>
    <w:p w:rsidR="0023207D" w:rsidRDefault="00953995" w:rsidP="00953995">
      <w:pPr>
        <w:jc w:val="both"/>
        <w:rPr>
          <w:b/>
        </w:rPr>
      </w:pPr>
      <w:r w:rsidRPr="00953995">
        <w:t>по ЛОТ</w:t>
      </w:r>
      <w:r>
        <w:t>у</w:t>
      </w:r>
      <w:r w:rsidRPr="00953995">
        <w:t xml:space="preserve"> № </w:t>
      </w:r>
      <w:r>
        <w:t>3</w:t>
      </w:r>
      <w:r w:rsidRPr="00953995">
        <w:t xml:space="preserve"> </w:t>
      </w:r>
      <w:r>
        <w:t>– рекламная конструкция № 4;</w:t>
      </w:r>
      <w:r w:rsidR="0023207D"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4</w:t>
      </w:r>
      <w:r w:rsidRPr="00953995">
        <w:t xml:space="preserve"> </w:t>
      </w:r>
      <w:r>
        <w:t>– рекламная конструкция № 5;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5</w:t>
      </w:r>
      <w:r w:rsidRPr="00953995">
        <w:t xml:space="preserve"> </w:t>
      </w:r>
      <w:r>
        <w:t>– рекламная конструкция № 6;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6</w:t>
      </w:r>
      <w:r w:rsidRPr="00953995">
        <w:t xml:space="preserve"> </w:t>
      </w:r>
      <w:r>
        <w:t>– рекламная конструкция № 7;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7</w:t>
      </w:r>
      <w:r w:rsidRPr="00953995">
        <w:t xml:space="preserve"> </w:t>
      </w:r>
      <w:r>
        <w:t xml:space="preserve">– рекламная конструкция № </w:t>
      </w:r>
      <w:r w:rsidR="00370E13">
        <w:t>9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8</w:t>
      </w:r>
      <w:r w:rsidRPr="00953995">
        <w:t xml:space="preserve"> </w:t>
      </w:r>
      <w:r>
        <w:t xml:space="preserve">– рекламная конструкция № </w:t>
      </w:r>
      <w:r w:rsidR="00370E13">
        <w:t>11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9</w:t>
      </w:r>
      <w:r w:rsidRPr="00953995">
        <w:t xml:space="preserve"> </w:t>
      </w:r>
      <w:r>
        <w:t>– рекламная конструкция № 1</w:t>
      </w:r>
      <w:r w:rsidR="00370E13">
        <w:t>3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10</w:t>
      </w:r>
      <w:r w:rsidRPr="00953995">
        <w:t xml:space="preserve"> </w:t>
      </w:r>
      <w:r>
        <w:t>– рекламная конструкция № 1</w:t>
      </w:r>
      <w:r w:rsidR="00370E13">
        <w:t>5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11</w:t>
      </w:r>
      <w:r w:rsidRPr="00953995">
        <w:t xml:space="preserve"> </w:t>
      </w:r>
      <w:r>
        <w:t>– рекламная конструкция № 1</w:t>
      </w:r>
      <w:r w:rsidR="00370E13">
        <w:t>6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12</w:t>
      </w:r>
      <w:r w:rsidRPr="00953995">
        <w:t xml:space="preserve"> </w:t>
      </w:r>
      <w:r>
        <w:t>– рекламная конструкция № 1</w:t>
      </w:r>
      <w:r w:rsidR="00370E13">
        <w:t>7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13</w:t>
      </w:r>
      <w:r w:rsidRPr="00953995">
        <w:t xml:space="preserve"> </w:t>
      </w:r>
      <w:r>
        <w:t>– рекламная конструкция № 1</w:t>
      </w:r>
      <w:r w:rsidR="00370E13">
        <w:t>8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14</w:t>
      </w:r>
      <w:r w:rsidRPr="00953995">
        <w:t xml:space="preserve"> </w:t>
      </w:r>
      <w:r>
        <w:t>– рекламная конструкция № 1</w:t>
      </w:r>
      <w:r w:rsidR="00370E13">
        <w:t>9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15</w:t>
      </w:r>
      <w:r w:rsidRPr="00953995">
        <w:t xml:space="preserve"> </w:t>
      </w:r>
      <w:r>
        <w:t xml:space="preserve">– рекламная конструкция № </w:t>
      </w:r>
      <w:r w:rsidR="00370E13">
        <w:t>20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16</w:t>
      </w:r>
      <w:r w:rsidRPr="00953995">
        <w:t xml:space="preserve"> </w:t>
      </w:r>
      <w:r>
        <w:t xml:space="preserve">– рекламная конструкция № </w:t>
      </w:r>
      <w:r w:rsidR="00370E13">
        <w:t>25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17</w:t>
      </w:r>
      <w:r w:rsidRPr="00953995">
        <w:t xml:space="preserve"> </w:t>
      </w:r>
      <w:r>
        <w:t xml:space="preserve">– рекламная конструкция № </w:t>
      </w:r>
      <w:r w:rsidR="00370E13">
        <w:t>26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18</w:t>
      </w:r>
      <w:r w:rsidRPr="00953995">
        <w:t xml:space="preserve"> </w:t>
      </w:r>
      <w:r>
        <w:t xml:space="preserve">– рекламная конструкция № </w:t>
      </w:r>
      <w:r w:rsidR="00370E13">
        <w:t>35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19</w:t>
      </w:r>
      <w:r w:rsidRPr="00953995">
        <w:t xml:space="preserve"> </w:t>
      </w:r>
      <w:r>
        <w:t xml:space="preserve">– рекламная конструкция № </w:t>
      </w:r>
      <w:r w:rsidR="00370E13">
        <w:t>36</w:t>
      </w:r>
      <w:r>
        <w:t>;</w:t>
      </w:r>
      <w:r w:rsidRPr="00C95B87">
        <w:rPr>
          <w:b/>
        </w:rPr>
        <w:t xml:space="preserve"> </w:t>
      </w:r>
    </w:p>
    <w:p w:rsidR="00953995" w:rsidRPr="00C95B87" w:rsidRDefault="00953995" w:rsidP="00953995">
      <w:pPr>
        <w:jc w:val="both"/>
      </w:pPr>
      <w:r w:rsidRPr="00953995">
        <w:lastRenderedPageBreak/>
        <w:t>по ЛОТ</w:t>
      </w:r>
      <w:r>
        <w:t>у</w:t>
      </w:r>
      <w:r w:rsidRPr="00953995">
        <w:t xml:space="preserve"> № </w:t>
      </w:r>
      <w:r>
        <w:t>20</w:t>
      </w:r>
      <w:r w:rsidRPr="00953995">
        <w:t xml:space="preserve"> </w:t>
      </w:r>
      <w:r>
        <w:t xml:space="preserve">– рекламная конструкция № </w:t>
      </w:r>
      <w:r w:rsidR="00370E13">
        <w:t>37;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21</w:t>
      </w:r>
      <w:r w:rsidRPr="00953995">
        <w:t xml:space="preserve"> </w:t>
      </w:r>
      <w:r>
        <w:t>– рекламная конструкция № 38;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22</w:t>
      </w:r>
      <w:r w:rsidRPr="00953995">
        <w:t xml:space="preserve"> </w:t>
      </w:r>
      <w:r>
        <w:t>– рекламная конструкция № 39;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23</w:t>
      </w:r>
      <w:r w:rsidRPr="00953995">
        <w:t xml:space="preserve"> </w:t>
      </w:r>
      <w:r>
        <w:t>– рекламная конструкция № 40;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24</w:t>
      </w:r>
      <w:r w:rsidRPr="00953995">
        <w:t xml:space="preserve"> </w:t>
      </w:r>
      <w:r>
        <w:t>– рекламная конструкция № 42;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25</w:t>
      </w:r>
      <w:r w:rsidRPr="00953995">
        <w:t xml:space="preserve"> </w:t>
      </w:r>
      <w:r>
        <w:t>– рекламная конструкция № 43;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26</w:t>
      </w:r>
      <w:r w:rsidRPr="00953995">
        <w:t xml:space="preserve"> </w:t>
      </w:r>
      <w:r>
        <w:t>– рекламная конструкция № 44;</w:t>
      </w:r>
    </w:p>
    <w:p w:rsidR="00370E13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27</w:t>
      </w:r>
      <w:r w:rsidRPr="00953995">
        <w:t xml:space="preserve"> </w:t>
      </w:r>
      <w:r>
        <w:t>– рекламная конструкция № 45;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28</w:t>
      </w:r>
      <w:r w:rsidRPr="00953995">
        <w:t xml:space="preserve"> </w:t>
      </w:r>
      <w:r>
        <w:t>– рекламная конструкция № 49;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29</w:t>
      </w:r>
      <w:r w:rsidRPr="00953995">
        <w:t xml:space="preserve"> </w:t>
      </w:r>
      <w:r>
        <w:t>– рекламная конструкция № 50;</w:t>
      </w:r>
    </w:p>
    <w:p w:rsidR="00370E13" w:rsidRPr="00C95B87" w:rsidRDefault="00370E13" w:rsidP="00370E13">
      <w:pPr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30</w:t>
      </w:r>
      <w:r w:rsidRPr="00953995">
        <w:t xml:space="preserve"> </w:t>
      </w:r>
      <w:r>
        <w:t>– рекламная конструкция № 53.</w:t>
      </w:r>
    </w:p>
    <w:p w:rsidR="001223CA" w:rsidRDefault="001223CA" w:rsidP="00C95B87">
      <w:pPr>
        <w:pStyle w:val="16"/>
        <w:widowControl w:val="0"/>
        <w:ind w:firstLine="709"/>
        <w:jc w:val="both"/>
        <w:rPr>
          <w:b/>
          <w:sz w:val="24"/>
          <w:szCs w:val="24"/>
        </w:rPr>
      </w:pPr>
    </w:p>
    <w:p w:rsidR="0023207D" w:rsidRPr="00C95B87" w:rsidRDefault="0023207D" w:rsidP="00C95B87">
      <w:pPr>
        <w:pStyle w:val="16"/>
        <w:widowControl w:val="0"/>
        <w:ind w:firstLine="709"/>
        <w:jc w:val="both"/>
        <w:rPr>
          <w:sz w:val="24"/>
          <w:szCs w:val="24"/>
        </w:rPr>
      </w:pPr>
      <w:r w:rsidRPr="00BF7E0E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BF7E0E">
        <w:rPr>
          <w:rFonts w:eastAsia="Calibri"/>
          <w:b/>
          <w:sz w:val="24"/>
          <w:szCs w:val="24"/>
        </w:rPr>
        <w:t>Оператора</w:t>
      </w:r>
      <w:r w:rsidRPr="00BF7E0E">
        <w:rPr>
          <w:b/>
          <w:sz w:val="24"/>
          <w:szCs w:val="24"/>
        </w:rPr>
        <w:t xml:space="preserve">: </w:t>
      </w:r>
      <w:r w:rsidRPr="00BF7E0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F7E0E" w:rsidRPr="00BF7E0E">
        <w:rPr>
          <w:rFonts w:eastAsiaTheme="majorEastAsia"/>
          <w:bCs/>
          <w:sz w:val="24"/>
          <w:szCs w:val="24"/>
          <w:lang w:bidi="ru-RU"/>
        </w:rPr>
        <w:t>8</w:t>
      </w:r>
      <w:r w:rsidR="0095709C">
        <w:rPr>
          <w:rFonts w:eastAsiaTheme="majorEastAsia"/>
          <w:bCs/>
          <w:sz w:val="24"/>
          <w:szCs w:val="24"/>
          <w:lang w:bidi="ru-RU"/>
        </w:rPr>
        <w:t xml:space="preserve">:00 </w:t>
      </w:r>
      <w:r w:rsidR="00B62B1B">
        <w:rPr>
          <w:rFonts w:eastAsiaTheme="majorEastAsia"/>
          <w:bCs/>
          <w:sz w:val="24"/>
          <w:szCs w:val="24"/>
          <w:lang w:bidi="ru-RU"/>
        </w:rPr>
        <w:t>01.10</w:t>
      </w:r>
      <w:r w:rsidR="00EE2476">
        <w:rPr>
          <w:rFonts w:eastAsiaTheme="majorEastAsia"/>
          <w:bCs/>
          <w:sz w:val="24"/>
          <w:szCs w:val="24"/>
          <w:lang w:bidi="ru-RU"/>
        </w:rPr>
        <w:t>.2021</w:t>
      </w:r>
      <w:r w:rsidR="0095709C">
        <w:rPr>
          <w:rFonts w:eastAsiaTheme="majorEastAsia"/>
          <w:bCs/>
          <w:sz w:val="24"/>
          <w:szCs w:val="24"/>
          <w:lang w:bidi="ru-RU"/>
        </w:rPr>
        <w:t xml:space="preserve"> до 17:</w:t>
      </w:r>
      <w:r w:rsidR="00BF7E0E" w:rsidRPr="00BF7E0E">
        <w:rPr>
          <w:rFonts w:eastAsiaTheme="majorEastAsia"/>
          <w:bCs/>
          <w:sz w:val="24"/>
          <w:szCs w:val="24"/>
          <w:lang w:bidi="ru-RU"/>
        </w:rPr>
        <w:t xml:space="preserve">00 </w:t>
      </w:r>
      <w:r w:rsidR="00B62B1B">
        <w:rPr>
          <w:rFonts w:eastAsiaTheme="majorEastAsia"/>
          <w:bCs/>
          <w:sz w:val="24"/>
          <w:szCs w:val="24"/>
          <w:lang w:bidi="ru-RU"/>
        </w:rPr>
        <w:t>28</w:t>
      </w:r>
      <w:r w:rsidR="00EE2476">
        <w:rPr>
          <w:rFonts w:eastAsiaTheme="majorEastAsia"/>
          <w:bCs/>
          <w:sz w:val="24"/>
          <w:szCs w:val="24"/>
          <w:lang w:bidi="ru-RU"/>
        </w:rPr>
        <w:t>.</w:t>
      </w:r>
      <w:r w:rsidR="00B62B1B">
        <w:rPr>
          <w:rFonts w:eastAsiaTheme="majorEastAsia"/>
          <w:bCs/>
          <w:sz w:val="24"/>
          <w:szCs w:val="24"/>
          <w:lang w:bidi="ru-RU"/>
        </w:rPr>
        <w:t>10</w:t>
      </w:r>
      <w:r w:rsidR="00EE2476">
        <w:rPr>
          <w:rFonts w:eastAsiaTheme="majorEastAsia"/>
          <w:bCs/>
          <w:sz w:val="24"/>
          <w:szCs w:val="24"/>
          <w:lang w:bidi="ru-RU"/>
        </w:rPr>
        <w:t>.2021</w:t>
      </w:r>
      <w:r w:rsidRPr="00BF7E0E">
        <w:rPr>
          <w:rFonts w:eastAsiaTheme="majorEastAsia"/>
          <w:bCs/>
          <w:sz w:val="24"/>
          <w:szCs w:val="24"/>
          <w:lang w:bidi="ru-RU"/>
        </w:rPr>
        <w:t>.</w:t>
      </w:r>
    </w:p>
    <w:p w:rsidR="0023207D" w:rsidRPr="00C95B87" w:rsidRDefault="0023207D" w:rsidP="00C95B87">
      <w:pPr>
        <w:widowControl w:val="0"/>
        <w:ind w:firstLine="709"/>
        <w:jc w:val="both"/>
        <w:rPr>
          <w:color w:val="000000"/>
          <w:lang w:bidi="ru-RU"/>
        </w:rPr>
      </w:pPr>
      <w:r w:rsidRPr="00C95B87">
        <w:rPr>
          <w:lang w:bidi="ru-RU"/>
        </w:rPr>
        <w:t xml:space="preserve">Задаток победителя аукциона (или единственного участника аукциона, признанного победителем аукциона) засчитывается </w:t>
      </w:r>
      <w:r w:rsidRPr="00C95B87">
        <w:rPr>
          <w:color w:val="000000"/>
          <w:lang w:bidi="ru-RU"/>
        </w:rPr>
        <w:t xml:space="preserve">в </w:t>
      </w:r>
      <w:r w:rsidRPr="00D0106C">
        <w:rPr>
          <w:color w:val="000000"/>
          <w:lang w:bidi="ru-RU"/>
        </w:rPr>
        <w:t>счет обеспечительного</w:t>
      </w:r>
      <w:r w:rsidRPr="00C95B87">
        <w:rPr>
          <w:color w:val="000000"/>
          <w:lang w:bidi="ru-RU"/>
        </w:rPr>
        <w:t xml:space="preserve"> платежа по договору.</w:t>
      </w:r>
    </w:p>
    <w:p w:rsidR="001223CA" w:rsidRDefault="001223CA" w:rsidP="00370E13">
      <w:pPr>
        <w:widowControl w:val="0"/>
        <w:jc w:val="both"/>
        <w:rPr>
          <w:u w:val="single"/>
          <w:lang w:bidi="ru-RU"/>
        </w:rPr>
      </w:pPr>
    </w:p>
    <w:p w:rsidR="0023207D" w:rsidRPr="00C95B87" w:rsidRDefault="0023207D" w:rsidP="00C95B87">
      <w:pPr>
        <w:widowControl w:val="0"/>
        <w:ind w:firstLine="709"/>
        <w:jc w:val="both"/>
        <w:rPr>
          <w:u w:val="single"/>
          <w:lang w:bidi="ru-RU"/>
        </w:rPr>
      </w:pPr>
      <w:r w:rsidRPr="00C95B87">
        <w:rPr>
          <w:u w:val="single"/>
          <w:lang w:bidi="ru-RU"/>
        </w:rPr>
        <w:t>Порядок возврата задатка:</w:t>
      </w:r>
    </w:p>
    <w:p w:rsidR="0023207D" w:rsidRPr="00C95B87" w:rsidRDefault="0023207D" w:rsidP="00C95B87">
      <w:pPr>
        <w:widowControl w:val="0"/>
        <w:ind w:firstLine="709"/>
        <w:jc w:val="both"/>
        <w:rPr>
          <w:lang w:bidi="ru-RU"/>
        </w:rPr>
      </w:pPr>
      <w:r w:rsidRPr="00C95B87">
        <w:rPr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23207D" w:rsidRPr="00C95B87" w:rsidRDefault="0023207D" w:rsidP="00C95B87">
      <w:pPr>
        <w:widowControl w:val="0"/>
        <w:ind w:firstLine="709"/>
        <w:jc w:val="both"/>
        <w:rPr>
          <w:lang w:bidi="ru-RU"/>
        </w:rPr>
      </w:pPr>
      <w:r w:rsidRPr="00C95B87"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23207D" w:rsidRPr="00C95B87" w:rsidRDefault="0023207D" w:rsidP="00C95B87">
      <w:pPr>
        <w:widowControl w:val="0"/>
        <w:ind w:firstLine="709"/>
        <w:jc w:val="both"/>
        <w:rPr>
          <w:shd w:val="clear" w:color="auto" w:fill="FFFFFF"/>
        </w:rPr>
      </w:pPr>
      <w:r w:rsidRPr="00C95B87">
        <w:rPr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в установленный срок договора денежные средства, внесенные им в качестве задатка, не возвращаются.</w:t>
      </w:r>
    </w:p>
    <w:p w:rsidR="0023207D" w:rsidRPr="00C95B87" w:rsidRDefault="0023207D" w:rsidP="00C95B87">
      <w:pPr>
        <w:widowControl w:val="0"/>
        <w:ind w:firstLine="709"/>
        <w:jc w:val="both"/>
        <w:rPr>
          <w:shd w:val="clear" w:color="auto" w:fill="FFFFFF"/>
        </w:rPr>
      </w:pPr>
    </w:p>
    <w:p w:rsidR="0023207D" w:rsidRPr="00C95B87" w:rsidRDefault="0023207D" w:rsidP="009A5D7D">
      <w:pPr>
        <w:tabs>
          <w:tab w:val="center" w:pos="5076"/>
        </w:tabs>
        <w:jc w:val="center"/>
        <w:rPr>
          <w:b/>
          <w:bCs/>
        </w:rPr>
      </w:pPr>
      <w:r w:rsidRPr="00C95B87">
        <w:rPr>
          <w:b/>
          <w:bCs/>
        </w:rPr>
        <w:t xml:space="preserve">Требования к участникам аукциона, к содержанию и составу заявки на участие </w:t>
      </w:r>
      <w:r w:rsidRPr="00C95B87">
        <w:rPr>
          <w:b/>
          <w:bCs/>
        </w:rPr>
        <w:br/>
        <w:t>в аукционе, прилагаемым к заявке документам, инструкция по заполнению заявки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</w:pPr>
      <w:r w:rsidRPr="00C95B87">
        <w:t xml:space="preserve">Участниками аукциона могут быть физические и юридические лица. </w:t>
      </w:r>
    </w:p>
    <w:p w:rsidR="0068423B" w:rsidRDefault="0068423B" w:rsidP="00C95B87">
      <w:pPr>
        <w:pStyle w:val="western"/>
        <w:spacing w:before="0" w:beforeAutospacing="0" w:after="0" w:afterAutospacing="0"/>
        <w:ind w:firstLine="709"/>
        <w:jc w:val="both"/>
        <w:rPr>
          <w:bCs/>
        </w:rPr>
      </w:pPr>
      <w:r w:rsidRPr="0068423B">
        <w:rPr>
          <w:bCs/>
        </w:rPr>
        <w:t xml:space="preserve">Заявка на участие в аукционе подается в срок и по форме, </w:t>
      </w:r>
      <w:proofErr w:type="gramStart"/>
      <w:r w:rsidRPr="0068423B">
        <w:rPr>
          <w:bCs/>
        </w:rPr>
        <w:t>которые</w:t>
      </w:r>
      <w:proofErr w:type="gramEnd"/>
      <w:r w:rsidRPr="0068423B">
        <w:rPr>
          <w:bCs/>
        </w:rPr>
        <w:t xml:space="preserve"> установлены настоящей документацией. Подача заявки на участие в аукционе является акцептом оферты в соответствии со ст. 438 Гражданского кодекса РФ.</w:t>
      </w:r>
    </w:p>
    <w:p w:rsidR="0023207D" w:rsidRPr="00C95B87" w:rsidRDefault="0023207D" w:rsidP="00C95B87">
      <w:pPr>
        <w:pStyle w:val="western"/>
        <w:spacing w:before="0" w:beforeAutospacing="0" w:after="0" w:afterAutospacing="0"/>
        <w:ind w:firstLine="709"/>
        <w:jc w:val="both"/>
      </w:pPr>
      <w:r w:rsidRPr="00C95B87">
        <w:rPr>
          <w:bCs/>
        </w:rPr>
        <w:t>К участникам аукциона устанавливаются следующие требования:</w:t>
      </w:r>
      <w:r w:rsidRPr="00C95B87">
        <w:t xml:space="preserve"> </w:t>
      </w:r>
    </w:p>
    <w:p w:rsidR="0023207D" w:rsidRPr="00952354" w:rsidRDefault="0023207D" w:rsidP="00C95B87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952354">
        <w:rPr>
          <w:b/>
        </w:rPr>
        <w:t>юридические лица:</w:t>
      </w:r>
    </w:p>
    <w:p w:rsidR="0023207D" w:rsidRPr="00952354" w:rsidRDefault="0023207D" w:rsidP="00C95B87">
      <w:pPr>
        <w:pStyle w:val="western"/>
        <w:spacing w:before="0" w:beforeAutospacing="0" w:after="0" w:afterAutospacing="0"/>
        <w:ind w:firstLine="709"/>
        <w:jc w:val="both"/>
      </w:pPr>
      <w:r w:rsidRPr="00952354">
        <w:t>- отсутствие процедуры ликвидации и/или отсутствие решения арбитражного суда о признании юридического лица банкротом;</w:t>
      </w:r>
    </w:p>
    <w:p w:rsidR="0023207D" w:rsidRPr="00952354" w:rsidRDefault="0023207D" w:rsidP="00C95B87">
      <w:pPr>
        <w:pStyle w:val="western"/>
        <w:spacing w:before="0" w:beforeAutospacing="0" w:after="0" w:afterAutospacing="0"/>
        <w:ind w:firstLine="709"/>
        <w:jc w:val="both"/>
      </w:pPr>
      <w:r w:rsidRPr="00952354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23207D" w:rsidRPr="00952354" w:rsidRDefault="0023207D" w:rsidP="00C95B87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952354">
        <w:rPr>
          <w:b/>
        </w:rPr>
        <w:t>физические лица, имеющие статус индивидуального предпринимателя (далее -</w:t>
      </w:r>
      <w:r w:rsidRPr="00952354">
        <w:t xml:space="preserve"> </w:t>
      </w:r>
      <w:r w:rsidRPr="00952354">
        <w:rPr>
          <w:b/>
        </w:rPr>
        <w:t>индивидуальные предприниматели):</w:t>
      </w:r>
    </w:p>
    <w:p w:rsidR="0023207D" w:rsidRPr="00952354" w:rsidRDefault="0023207D" w:rsidP="00C95B87">
      <w:pPr>
        <w:pStyle w:val="western"/>
        <w:spacing w:before="0" w:beforeAutospacing="0" w:after="0" w:afterAutospacing="0"/>
        <w:ind w:firstLine="709"/>
        <w:jc w:val="both"/>
      </w:pPr>
      <w:r w:rsidRPr="00952354">
        <w:t>- отсутствие решения арбитражного суда о признании индивидуального предпринимателя  банкротом;</w:t>
      </w:r>
    </w:p>
    <w:p w:rsidR="0023207D" w:rsidRPr="00952354" w:rsidRDefault="0023207D" w:rsidP="00C95B87">
      <w:pPr>
        <w:pStyle w:val="western"/>
        <w:spacing w:before="0" w:beforeAutospacing="0" w:after="0" w:afterAutospacing="0"/>
        <w:ind w:firstLine="709"/>
        <w:jc w:val="both"/>
      </w:pPr>
      <w:r w:rsidRPr="00952354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23207D" w:rsidRPr="00952354" w:rsidRDefault="0023207D" w:rsidP="00C95B87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952354">
        <w:rPr>
          <w:b/>
        </w:rPr>
        <w:t>физические лица, не имеющие статус индивидуального предпринимателя (далее –</w:t>
      </w:r>
      <w:r w:rsidRPr="00952354">
        <w:t xml:space="preserve"> </w:t>
      </w:r>
      <w:r w:rsidRPr="00952354">
        <w:rPr>
          <w:b/>
        </w:rPr>
        <w:t>физические лица):</w:t>
      </w:r>
    </w:p>
    <w:p w:rsidR="0023207D" w:rsidRPr="00C95B87" w:rsidRDefault="0023207D" w:rsidP="00C95B87">
      <w:pPr>
        <w:pStyle w:val="western"/>
        <w:spacing w:before="0" w:beforeAutospacing="0" w:after="0" w:afterAutospacing="0"/>
        <w:ind w:firstLine="709"/>
        <w:jc w:val="both"/>
      </w:pPr>
      <w:r w:rsidRPr="00952354">
        <w:t>- отсутствие решения арбитражного суда о призн</w:t>
      </w:r>
      <w:r w:rsidR="00D30615" w:rsidRPr="00952354">
        <w:t>ании физического лица банкротом.</w:t>
      </w:r>
    </w:p>
    <w:p w:rsidR="0023207D" w:rsidRPr="00C95B87" w:rsidRDefault="0023207D" w:rsidP="00C95B87">
      <w:pPr>
        <w:pStyle w:val="afb"/>
        <w:widowControl w:val="0"/>
        <w:ind w:left="0"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lang w:eastAsia="ru-RU" w:bidi="ru-RU"/>
        </w:rPr>
        <w:t>Для участия в аукционе претенденты подают заявку</w:t>
      </w:r>
      <w:r w:rsidRPr="00C95B87">
        <w:rPr>
          <w:rFonts w:eastAsia="Courier New"/>
          <w:lang w:bidi="ru-RU"/>
        </w:rPr>
        <w:t xml:space="preserve">. </w:t>
      </w:r>
    </w:p>
    <w:p w:rsidR="009D554B" w:rsidRDefault="00952354" w:rsidP="00C95B87">
      <w:pPr>
        <w:tabs>
          <w:tab w:val="center" w:pos="5076"/>
        </w:tabs>
        <w:ind w:firstLine="709"/>
        <w:jc w:val="both"/>
      </w:pPr>
      <w:r w:rsidRPr="00952354">
        <w:lastRenderedPageBreak/>
        <w:t xml:space="preserve">Подача заявки на участие осуществляется </w:t>
      </w:r>
      <w:r w:rsidR="00112D29" w:rsidRPr="00C95B87">
        <w:rPr>
          <w:rFonts w:eastAsia="Courier New"/>
          <w:lang w:eastAsia="ru-RU" w:bidi="ru-RU"/>
        </w:rPr>
        <w:t>зарегистрированным в торговой секции, из личного кабинета</w:t>
      </w:r>
      <w:r w:rsidR="00112D29" w:rsidRPr="00952354">
        <w:t xml:space="preserve"> </w:t>
      </w:r>
      <w:r w:rsidRPr="00952354">
        <w:t>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</w:t>
      </w:r>
      <w:r w:rsidR="00112D29" w:rsidRPr="00112D29">
        <w:rPr>
          <w:rFonts w:eastAsia="Courier New"/>
          <w:lang w:eastAsia="ru-RU" w:bidi="ru-RU"/>
        </w:rPr>
        <w:t xml:space="preserve"> </w:t>
      </w:r>
      <w:r w:rsidR="00112D29" w:rsidRPr="00C95B87">
        <w:rPr>
          <w:rFonts w:eastAsia="Courier New"/>
          <w:lang w:eastAsia="ru-RU" w:bidi="ru-RU"/>
        </w:rPr>
        <w:t xml:space="preserve">отдельно по каждому лоту в сроки, установленные </w:t>
      </w:r>
      <w:r w:rsidR="009C4704">
        <w:rPr>
          <w:rFonts w:eastAsia="Courier New"/>
          <w:lang w:eastAsia="ru-RU" w:bidi="ru-RU"/>
        </w:rPr>
        <w:t>аукционной документацией</w:t>
      </w:r>
      <w:r w:rsidR="00112D29" w:rsidRPr="00C95B87">
        <w:rPr>
          <w:rFonts w:eastAsia="Courier New"/>
          <w:lang w:eastAsia="ru-RU" w:bidi="ru-RU"/>
        </w:rPr>
        <w:t xml:space="preserve"> о проведен</w:t>
      </w:r>
      <w:proofErr w:type="gramStart"/>
      <w:r w:rsidR="00112D29" w:rsidRPr="00C95B87">
        <w:rPr>
          <w:rFonts w:eastAsia="Courier New"/>
          <w:lang w:eastAsia="ru-RU" w:bidi="ru-RU"/>
        </w:rPr>
        <w:t>ии ау</w:t>
      </w:r>
      <w:proofErr w:type="gramEnd"/>
      <w:r w:rsidR="00112D29" w:rsidRPr="00C95B87">
        <w:rPr>
          <w:rFonts w:eastAsia="Courier New"/>
          <w:lang w:eastAsia="ru-RU" w:bidi="ru-RU"/>
        </w:rPr>
        <w:t>кциона и аукционной документацией</w:t>
      </w:r>
      <w:r w:rsidRPr="00952354">
        <w:t>. Необходимо заполнить электронную форму заявки</w:t>
      </w:r>
      <w:r w:rsidR="009D554B">
        <w:t>,</w:t>
      </w:r>
      <w:r w:rsidRPr="00952354">
        <w:t xml:space="preserve"> форму </w:t>
      </w:r>
      <w:proofErr w:type="gramStart"/>
      <w:r w:rsidRPr="00952354">
        <w:t>заявки</w:t>
      </w:r>
      <w:proofErr w:type="gramEnd"/>
      <w:r w:rsidRPr="00952354">
        <w:t xml:space="preserve"> приведенную в Приложении № 1 </w:t>
      </w:r>
      <w:r w:rsidR="009D554B" w:rsidRPr="00952354">
        <w:t>к аукционной документации</w:t>
      </w:r>
      <w:r w:rsidR="00112D29">
        <w:t>.</w:t>
      </w:r>
    </w:p>
    <w:p w:rsidR="00112D29" w:rsidRDefault="00112D29" w:rsidP="00112D29">
      <w:pPr>
        <w:tabs>
          <w:tab w:val="center" w:pos="5076"/>
        </w:tabs>
        <w:ind w:firstLine="709"/>
        <w:jc w:val="both"/>
      </w:pPr>
      <w:r w:rsidRPr="00112D29">
        <w:t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http://www.sberbank-ast.ru/SBCAAuthorizeList.aspx.</w:t>
      </w:r>
    </w:p>
    <w:p w:rsidR="0023207D" w:rsidRPr="00C95B87" w:rsidRDefault="0023207D" w:rsidP="00C95B87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C95B87">
        <w:rPr>
          <w:rFonts w:eastAsia="Courier New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</w:t>
      </w:r>
      <w:r w:rsidR="00B60311">
        <w:rPr>
          <w:rFonts w:eastAsia="Courier New"/>
          <w:lang w:eastAsia="ru-RU" w:bidi="ru-RU"/>
        </w:rPr>
        <w:t xml:space="preserve">ловиями аукционной документации, </w:t>
      </w:r>
      <w:r w:rsidR="00B60311" w:rsidRPr="00B60311">
        <w:rPr>
          <w:rFonts w:eastAsia="Courier New"/>
          <w:lang w:eastAsia="ru-RU" w:bidi="ru-RU"/>
        </w:rPr>
        <w:t>с приложением электронных образцов необходимых документов</w:t>
      </w:r>
      <w:r w:rsidR="00B60311">
        <w:rPr>
          <w:rFonts w:eastAsia="Courier New"/>
          <w:lang w:eastAsia="ru-RU" w:bidi="ru-RU"/>
        </w:rPr>
        <w:t>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</w:pPr>
      <w:r w:rsidRPr="00C95B87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</w:pPr>
      <w:r w:rsidRPr="00C95B87">
        <w:t>Претендент вправе подать только одну заявку на участие в аукционе в отношении каждого лота.</w:t>
      </w:r>
    </w:p>
    <w:p w:rsidR="0023207D" w:rsidRPr="00C95B87" w:rsidRDefault="0023207D" w:rsidP="00BF7E0E">
      <w:pPr>
        <w:autoSpaceDE w:val="0"/>
        <w:autoSpaceDN w:val="0"/>
        <w:adjustRightInd w:val="0"/>
        <w:ind w:firstLine="709"/>
        <w:jc w:val="both"/>
      </w:pPr>
      <w:r w:rsidRPr="00C95B87">
        <w:t>Участие в аукционе возможно при наличии на лицевом счете претендента</w:t>
      </w:r>
      <w:r w:rsidRPr="00C95B87">
        <w:rPr>
          <w:color w:val="FF0000"/>
        </w:rPr>
        <w:t xml:space="preserve"> </w:t>
      </w:r>
      <w:r w:rsidRPr="00C95B87">
        <w:t>денежных сре</w:t>
      </w:r>
      <w:proofErr w:type="gramStart"/>
      <w:r w:rsidRPr="00C95B87">
        <w:t>дств в р</w:t>
      </w:r>
      <w:proofErr w:type="gramEnd"/>
      <w:r w:rsidRPr="00C95B87">
        <w:t>азмере</w:t>
      </w:r>
      <w:r w:rsidR="00FD216C">
        <w:t xml:space="preserve"> </w:t>
      </w:r>
      <w:r w:rsidRPr="00C95B87">
        <w:t>не менее</w:t>
      </w:r>
      <w:r w:rsidR="00FD216C">
        <w:t xml:space="preserve"> </w:t>
      </w:r>
      <w:r w:rsidRPr="00C95B87">
        <w:t>чем размер задатка на</w:t>
      </w:r>
      <w:r w:rsidR="00FD216C">
        <w:t xml:space="preserve"> </w:t>
      </w:r>
      <w:r w:rsidRPr="00C95B87">
        <w:t xml:space="preserve">участие в аукционе, предусмотренный </w:t>
      </w:r>
      <w:r w:rsidR="009C4704">
        <w:t>аукционной документацией</w:t>
      </w:r>
      <w:r w:rsidRPr="00C95B87">
        <w:t xml:space="preserve"> о проведении аукциона и настоящей аукционной документацией.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</w:pPr>
      <w:r w:rsidRPr="00C95B87">
        <w:t>Все документы, прилагаемые к заявке, должны иметь четко читаемый текст.</w:t>
      </w:r>
    </w:p>
    <w:p w:rsidR="0023207D" w:rsidRPr="00C95B87" w:rsidRDefault="0023207D" w:rsidP="00C95B87">
      <w:pPr>
        <w:tabs>
          <w:tab w:val="center" w:pos="5076"/>
        </w:tabs>
        <w:ind w:firstLine="709"/>
        <w:jc w:val="both"/>
        <w:rPr>
          <w:bCs/>
        </w:rPr>
      </w:pPr>
      <w:r w:rsidRPr="00C95B87">
        <w:rPr>
          <w:bCs/>
        </w:rPr>
        <w:t>Заявка не может быть принята Оператором в случае:</w:t>
      </w:r>
    </w:p>
    <w:p w:rsidR="0023207D" w:rsidRPr="00C95B87" w:rsidRDefault="0023207D" w:rsidP="00C95B87">
      <w:pPr>
        <w:tabs>
          <w:tab w:val="center" w:pos="5076"/>
        </w:tabs>
        <w:ind w:firstLine="709"/>
        <w:jc w:val="both"/>
        <w:rPr>
          <w:bCs/>
        </w:rPr>
      </w:pPr>
      <w:r w:rsidRPr="00C95B87">
        <w:rPr>
          <w:bCs/>
        </w:rPr>
        <w:t>а) отсутствия на лицевом счете претендента достаточной суммы денежных сре</w:t>
      </w:r>
      <w:proofErr w:type="gramStart"/>
      <w:r w:rsidRPr="00C95B87">
        <w:rPr>
          <w:bCs/>
        </w:rPr>
        <w:t>дств в р</w:t>
      </w:r>
      <w:proofErr w:type="gramEnd"/>
      <w:r w:rsidRPr="00C95B87">
        <w:rPr>
          <w:bCs/>
        </w:rPr>
        <w:t>азмере задатка;</w:t>
      </w:r>
    </w:p>
    <w:p w:rsidR="0023207D" w:rsidRPr="00C95B87" w:rsidRDefault="0023207D" w:rsidP="00C95B87">
      <w:pPr>
        <w:tabs>
          <w:tab w:val="center" w:pos="5076"/>
        </w:tabs>
        <w:ind w:firstLine="709"/>
        <w:jc w:val="both"/>
        <w:rPr>
          <w:bCs/>
        </w:rPr>
      </w:pPr>
      <w:r w:rsidRPr="00C95B87"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 w:rsidRPr="00C95B87">
        <w:rPr>
          <w:bCs/>
          <w:color w:val="000000" w:themeColor="text1"/>
        </w:rPr>
        <w:t>лицом</w:t>
      </w:r>
      <w:r w:rsidRPr="00C95B87">
        <w:rPr>
          <w:bCs/>
          <w:color w:val="FF0000"/>
        </w:rPr>
        <w:t xml:space="preserve"> </w:t>
      </w:r>
      <w:r w:rsidRPr="00C95B87">
        <w:rPr>
          <w:bCs/>
        </w:rPr>
        <w:t>не отозвана;</w:t>
      </w:r>
    </w:p>
    <w:p w:rsidR="0023207D" w:rsidRPr="00C95B87" w:rsidRDefault="0023207D" w:rsidP="00C95B87">
      <w:pPr>
        <w:tabs>
          <w:tab w:val="center" w:pos="5076"/>
        </w:tabs>
        <w:ind w:firstLine="709"/>
        <w:jc w:val="both"/>
        <w:rPr>
          <w:bCs/>
        </w:rPr>
      </w:pPr>
      <w:r w:rsidRPr="00C95B87">
        <w:rPr>
          <w:bCs/>
        </w:rPr>
        <w:t>в) подачи заявки по истечении установленного срока подачи заявок;</w:t>
      </w:r>
    </w:p>
    <w:p w:rsidR="0023207D" w:rsidRPr="00C95B87" w:rsidRDefault="0023207D" w:rsidP="00C95B87">
      <w:pPr>
        <w:tabs>
          <w:tab w:val="center" w:pos="5076"/>
        </w:tabs>
        <w:ind w:firstLine="709"/>
        <w:jc w:val="both"/>
        <w:rPr>
          <w:bCs/>
        </w:rPr>
      </w:pPr>
      <w:r w:rsidRPr="00C95B87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23207D" w:rsidRPr="00C95B87" w:rsidRDefault="0023207D" w:rsidP="00C95B87">
      <w:pPr>
        <w:tabs>
          <w:tab w:val="center" w:pos="284"/>
        </w:tabs>
        <w:ind w:firstLine="709"/>
        <w:jc w:val="both"/>
        <w:rPr>
          <w:bCs/>
        </w:rPr>
      </w:pPr>
      <w:r w:rsidRPr="00C95B87">
        <w:rPr>
          <w:bCs/>
        </w:rPr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C95B87">
        <w:rPr>
          <w:bCs/>
          <w:color w:val="000000" w:themeColor="text1"/>
        </w:rPr>
        <w:t xml:space="preserve">етендента </w:t>
      </w:r>
      <w:r w:rsidRPr="00C95B87">
        <w:rPr>
          <w:bCs/>
        </w:rPr>
        <w:t>уведомление о регистрации заявки.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Заявка (форма которой приведена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С заявкой претенденты представляют следующие документы:</w:t>
      </w:r>
    </w:p>
    <w:p w:rsidR="00096A91" w:rsidRPr="00C95B87" w:rsidRDefault="00096A91" w:rsidP="00096A91">
      <w:pPr>
        <w:pStyle w:val="afb"/>
        <w:widowControl w:val="0"/>
        <w:ind w:left="0" w:firstLine="709"/>
        <w:jc w:val="both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Юридические лица:</w:t>
      </w:r>
    </w:p>
    <w:p w:rsidR="00096A91" w:rsidRPr="00B60311" w:rsidRDefault="00096A91" w:rsidP="00096A9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>
        <w:rPr>
          <w:rFonts w:eastAsia="Courier New"/>
          <w:lang w:eastAsia="ru-RU" w:bidi="ru-RU"/>
        </w:rPr>
        <w:t xml:space="preserve">- </w:t>
      </w:r>
      <w:r w:rsidRPr="00B60311">
        <w:rPr>
          <w:rFonts w:eastAsia="Courier New"/>
          <w:lang w:eastAsia="ru-RU" w:bidi="ru-RU"/>
        </w:rPr>
        <w:t xml:space="preserve">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– руководитель)). </w:t>
      </w:r>
    </w:p>
    <w:p w:rsidR="00096A91" w:rsidRPr="00C95B87" w:rsidRDefault="00096A91" w:rsidP="00096A91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60311">
        <w:rPr>
          <w:rFonts w:eastAsia="Courier New"/>
          <w:lang w:eastAsia="ru-RU" w:bidi="ru-RU"/>
        </w:rPr>
        <w:t>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</w:t>
      </w:r>
      <w:proofErr w:type="gramStart"/>
      <w:r w:rsidRPr="00B60311">
        <w:rPr>
          <w:rFonts w:eastAsia="Courier New"/>
          <w:lang w:eastAsia="ru-RU" w:bidi="ru-RU"/>
        </w:rPr>
        <w:t>а</w:t>
      </w:r>
      <w:r>
        <w:rPr>
          <w:rFonts w:eastAsia="Calibri"/>
          <w:lang w:eastAsia="en-US"/>
        </w:rPr>
        <w:t>-</w:t>
      </w:r>
      <w:proofErr w:type="gramEnd"/>
      <w:r>
        <w:rPr>
          <w:rFonts w:eastAsia="Calibri"/>
          <w:lang w:eastAsia="en-US"/>
        </w:rPr>
        <w:t xml:space="preserve"> </w:t>
      </w:r>
      <w:r w:rsidRPr="00C95B87">
        <w:rPr>
          <w:rFonts w:eastAsia="Calibri"/>
          <w:lang w:eastAsia="en-US"/>
        </w:rPr>
        <w:t xml:space="preserve">учредительные документы юридического лица, заверенные печатью юридического лица, сканированные в формате </w:t>
      </w:r>
      <w:proofErr w:type="spellStart"/>
      <w:r w:rsidRPr="00C95B87">
        <w:rPr>
          <w:rFonts w:eastAsia="Calibri"/>
          <w:lang w:val="en-US" w:eastAsia="en-US"/>
        </w:rPr>
        <w:t>pdf</w:t>
      </w:r>
      <w:proofErr w:type="spellEnd"/>
      <w:r w:rsidRPr="00C95B87">
        <w:rPr>
          <w:rFonts w:eastAsia="Calibri"/>
          <w:lang w:eastAsia="en-US"/>
        </w:rPr>
        <w:t>;</w:t>
      </w:r>
    </w:p>
    <w:p w:rsidR="00096A91" w:rsidRPr="00C95B87" w:rsidRDefault="00096A91" w:rsidP="00096A91">
      <w:pPr>
        <w:tabs>
          <w:tab w:val="left" w:pos="993"/>
        </w:tabs>
        <w:ind w:firstLine="709"/>
        <w:jc w:val="both"/>
      </w:pPr>
      <w:r w:rsidRPr="00C95B87">
        <w:t xml:space="preserve">- </w:t>
      </w:r>
      <w:r>
        <w:tab/>
      </w:r>
      <w:r w:rsidRPr="00C95B87">
        <w:t>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C95B87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C95B87">
        <w:rPr>
          <w:rFonts w:eastAsia="Courier New"/>
          <w:lang w:val="en-US" w:bidi="ru-RU"/>
        </w:rPr>
        <w:t>pdf</w:t>
      </w:r>
      <w:proofErr w:type="spellEnd"/>
      <w:r w:rsidRPr="00C95B87">
        <w:rPr>
          <w:rFonts w:eastAsia="Courier New"/>
          <w:lang w:bidi="ru-RU"/>
        </w:rPr>
        <w:t>)</w:t>
      </w:r>
      <w:r w:rsidRPr="00C95B87">
        <w:t>;</w:t>
      </w:r>
    </w:p>
    <w:p w:rsidR="00096A91" w:rsidRPr="00C95B87" w:rsidRDefault="00096A91" w:rsidP="00096A91">
      <w:pPr>
        <w:tabs>
          <w:tab w:val="left" w:pos="993"/>
        </w:tabs>
        <w:ind w:firstLine="709"/>
        <w:jc w:val="both"/>
      </w:pPr>
      <w:r w:rsidRPr="00C95B87">
        <w:lastRenderedPageBreak/>
        <w:t xml:space="preserve">- </w:t>
      </w:r>
      <w:r>
        <w:tab/>
      </w:r>
      <w:r w:rsidRPr="00C95B87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подписью.</w:t>
      </w:r>
    </w:p>
    <w:p w:rsidR="00096A91" w:rsidRPr="00C95B87" w:rsidRDefault="00096A91" w:rsidP="00096A91">
      <w:pPr>
        <w:widowControl w:val="0"/>
        <w:ind w:firstLine="709"/>
        <w:contextualSpacing/>
        <w:jc w:val="both"/>
        <w:rPr>
          <w:rFonts w:eastAsia="Courier New"/>
          <w:b/>
          <w:lang w:eastAsia="en-US" w:bidi="ru-RU"/>
        </w:rPr>
      </w:pPr>
      <w:r w:rsidRPr="00C95B87">
        <w:rPr>
          <w:rFonts w:eastAsia="Courier New"/>
          <w:b/>
          <w:lang w:eastAsia="en-US" w:bidi="ru-RU"/>
        </w:rPr>
        <w:t>Индивидуальные предприниматели:</w:t>
      </w:r>
    </w:p>
    <w:p w:rsidR="00096A91" w:rsidRPr="00C95B87" w:rsidRDefault="00096A91" w:rsidP="00096A91">
      <w:pPr>
        <w:widowControl w:val="0"/>
        <w:tabs>
          <w:tab w:val="left" w:pos="993"/>
        </w:tabs>
        <w:ind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lang w:eastAsia="en-US" w:bidi="ru-RU"/>
        </w:rPr>
        <w:t xml:space="preserve">- </w:t>
      </w:r>
      <w:r>
        <w:rPr>
          <w:rFonts w:eastAsia="Courier New"/>
          <w:lang w:eastAsia="en-US" w:bidi="ru-RU"/>
        </w:rPr>
        <w:tab/>
      </w:r>
      <w:r w:rsidRPr="00C95B87">
        <w:rPr>
          <w:rFonts w:eastAsia="Courier New"/>
          <w:lang w:eastAsia="en-US" w:bidi="ru-RU"/>
        </w:rPr>
        <w:t xml:space="preserve">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C95B87">
        <w:rPr>
          <w:rFonts w:eastAsia="Courier New"/>
          <w:lang w:eastAsia="en-US" w:bidi="ru-RU"/>
        </w:rPr>
        <w:t>pdf</w:t>
      </w:r>
      <w:proofErr w:type="spellEnd"/>
      <w:r w:rsidRPr="00C95B87">
        <w:rPr>
          <w:rFonts w:eastAsia="Courier New"/>
          <w:lang w:eastAsia="en-US" w:bidi="ru-RU"/>
        </w:rPr>
        <w:t xml:space="preserve">; </w:t>
      </w:r>
    </w:p>
    <w:p w:rsidR="00096A91" w:rsidRPr="00096A91" w:rsidRDefault="00096A91" w:rsidP="00096A91">
      <w:pPr>
        <w:widowControl w:val="0"/>
        <w:tabs>
          <w:tab w:val="left" w:pos="993"/>
        </w:tabs>
        <w:ind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lang w:eastAsia="en-US" w:bidi="ru-RU"/>
        </w:rPr>
        <w:t>-</w:t>
      </w:r>
      <w:r>
        <w:rPr>
          <w:rFonts w:eastAsia="Courier New"/>
          <w:lang w:eastAsia="en-US" w:bidi="ru-RU"/>
        </w:rPr>
        <w:tab/>
      </w:r>
      <w:r w:rsidRPr="00C95B87">
        <w:rPr>
          <w:rFonts w:eastAsia="Courier New"/>
          <w:lang w:eastAsia="en-US" w:bidi="ru-RU"/>
        </w:rPr>
        <w:t xml:space="preserve"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Pr="00096A91">
        <w:rPr>
          <w:rFonts w:eastAsia="Courier New"/>
          <w:lang w:eastAsia="en-US" w:bidi="ru-RU"/>
        </w:rPr>
        <w:t>в форме электронного документа, подписанного усиленной квалифицированной электронной подписью;</w:t>
      </w:r>
    </w:p>
    <w:p w:rsidR="00096A91" w:rsidRPr="00096A91" w:rsidRDefault="00096A91" w:rsidP="00096A91">
      <w:pPr>
        <w:pStyle w:val="afb"/>
        <w:widowControl w:val="0"/>
        <w:ind w:left="0" w:firstLine="709"/>
        <w:jc w:val="both"/>
        <w:rPr>
          <w:rFonts w:eastAsia="Courier New"/>
          <w:b/>
          <w:lang w:eastAsia="ru-RU" w:bidi="ru-RU"/>
        </w:rPr>
      </w:pPr>
      <w:r w:rsidRPr="00096A91">
        <w:rPr>
          <w:rFonts w:eastAsia="Courier New"/>
          <w:b/>
          <w:lang w:eastAsia="ru-RU" w:bidi="ru-RU"/>
        </w:rPr>
        <w:t>Физические лица:</w:t>
      </w:r>
    </w:p>
    <w:p w:rsidR="00096A91" w:rsidRPr="00096A91" w:rsidRDefault="00096A91" w:rsidP="00096A9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096A91">
        <w:rPr>
          <w:rFonts w:eastAsia="Courier New"/>
          <w:lang w:eastAsia="ru-RU" w:bidi="ru-RU"/>
        </w:rPr>
        <w:t xml:space="preserve">- документ, подтверждающий право лица действовать от имени физического лица (в случае, если заявку подает представитель физического лица), подписанный и сканированный в формате </w:t>
      </w:r>
      <w:proofErr w:type="spellStart"/>
      <w:r w:rsidRPr="00096A91">
        <w:rPr>
          <w:rFonts w:eastAsia="Courier New"/>
          <w:lang w:eastAsia="ru-RU" w:bidi="ru-RU"/>
        </w:rPr>
        <w:t>pdf</w:t>
      </w:r>
      <w:proofErr w:type="spellEnd"/>
      <w:r w:rsidRPr="00096A91">
        <w:rPr>
          <w:rFonts w:eastAsia="Courier New"/>
          <w:lang w:eastAsia="ru-RU" w:bidi="ru-RU"/>
        </w:rPr>
        <w:t>;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096A91">
        <w:rPr>
          <w:rFonts w:eastAsia="Courier New"/>
          <w:lang w:eastAsia="ru-RU" w:bidi="ru-RU"/>
        </w:rPr>
        <w:t xml:space="preserve">Заявки подаются на электронную площадку, начиная </w:t>
      </w:r>
      <w:proofErr w:type="gramStart"/>
      <w:r w:rsidRPr="00096A91">
        <w:rPr>
          <w:rFonts w:eastAsia="Courier New"/>
          <w:lang w:eastAsia="ru-RU" w:bidi="ru-RU"/>
        </w:rPr>
        <w:t>с даты начала</w:t>
      </w:r>
      <w:proofErr w:type="gramEnd"/>
      <w:r w:rsidRPr="00096A91">
        <w:rPr>
          <w:rFonts w:eastAsia="Courier New"/>
          <w:lang w:eastAsia="ru-RU" w:bidi="ru-RU"/>
        </w:rPr>
        <w:t xml:space="preserve"> приема заявок до времени и даты окончания приема заявок, указанных</w:t>
      </w:r>
      <w:r w:rsidRPr="00B60311">
        <w:rPr>
          <w:rFonts w:eastAsia="Courier New"/>
          <w:lang w:eastAsia="ru-RU" w:bidi="ru-RU"/>
        </w:rPr>
        <w:t xml:space="preserve">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>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организатору аукциона. 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B60311">
        <w:rPr>
          <w:rFonts w:eastAsia="Courier New"/>
          <w:lang w:eastAsia="ru-RU" w:bidi="ru-RU"/>
        </w:rPr>
        <w:t>у о ее</w:t>
      </w:r>
      <w:proofErr w:type="gramEnd"/>
      <w:r w:rsidRPr="00B60311">
        <w:rPr>
          <w:rFonts w:eastAsia="Courier New"/>
          <w:lang w:eastAsia="ru-RU" w:bidi="ru-RU"/>
        </w:rPr>
        <w:t xml:space="preserve"> поступлении путем направления уведомления.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Изменение заявки допускается только путем подачи претендентом новой заявки в установленные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 xml:space="preserve"> сроки о проведен</w:t>
      </w:r>
      <w:proofErr w:type="gramStart"/>
      <w:r w:rsidRPr="00B60311">
        <w:rPr>
          <w:rFonts w:eastAsia="Courier New"/>
          <w:lang w:eastAsia="ru-RU" w:bidi="ru-RU"/>
        </w:rPr>
        <w:t>ии ау</w:t>
      </w:r>
      <w:proofErr w:type="gramEnd"/>
      <w:r w:rsidRPr="00B60311">
        <w:rPr>
          <w:rFonts w:eastAsia="Courier New"/>
          <w:lang w:eastAsia="ru-RU" w:bidi="ru-RU"/>
        </w:rPr>
        <w:t>кциона, при этом первоначальная заявка должна быть отозвана.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не допускается к участию в аукционе по следующим основаниям: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- представлены не все документы в соответствии с перечнем, указанным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>, или представлены недостоверные сведения;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- несоответствие сведений в заявке и документах, представленных претендентом;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- заявка подана лицом, не уполномоченным претендентом на осуществление таких действий;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- </w:t>
      </w:r>
      <w:proofErr w:type="spellStart"/>
      <w:r w:rsidRPr="00B60311">
        <w:rPr>
          <w:rFonts w:eastAsia="Courier New"/>
          <w:lang w:eastAsia="ru-RU" w:bidi="ru-RU"/>
        </w:rPr>
        <w:t>непоступление</w:t>
      </w:r>
      <w:proofErr w:type="spellEnd"/>
      <w:r w:rsidRPr="00B60311">
        <w:rPr>
          <w:rFonts w:eastAsia="Courier New"/>
          <w:lang w:eastAsia="ru-RU" w:bidi="ru-RU"/>
        </w:rPr>
        <w:t xml:space="preserve"> суммы задатка для участия в аукционе на счет, в соответствии с Регламентом электронной площадки.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proofErr w:type="gramStart"/>
      <w:r w:rsidRPr="00B60311">
        <w:rPr>
          <w:rFonts w:eastAsia="Courier New"/>
          <w:lang w:eastAsia="ru-RU" w:bidi="ru-RU"/>
        </w:rPr>
        <w:t>Организатор аукциона, комиссия по подготовке и проведению аукционов (конкурсов)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</w:t>
      </w:r>
      <w:proofErr w:type="gramEnd"/>
      <w:r w:rsidRPr="00B60311">
        <w:rPr>
          <w:rFonts w:eastAsia="Courier New"/>
          <w:lang w:eastAsia="ru-RU" w:bidi="ru-RU"/>
        </w:rPr>
        <w:t xml:space="preserve"> </w:t>
      </w:r>
      <w:proofErr w:type="gramStart"/>
      <w:r w:rsidRPr="00B60311">
        <w:rPr>
          <w:rFonts w:eastAsia="Courier New"/>
          <w:lang w:eastAsia="ru-RU" w:bidi="ru-RU"/>
        </w:rPr>
        <w:t>допуске</w:t>
      </w:r>
      <w:proofErr w:type="gramEnd"/>
      <w:r w:rsidRPr="00B60311">
        <w:rPr>
          <w:rFonts w:eastAsia="Courier New"/>
          <w:lang w:eastAsia="ru-RU" w:bidi="ru-RU"/>
        </w:rPr>
        <w:t xml:space="preserve"> к участию в аукционе, с указанием оснований такого отказа.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60311" w:rsidRP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B60311" w:rsidRDefault="00B60311" w:rsidP="00B60311">
      <w:pPr>
        <w:pStyle w:val="afb"/>
        <w:widowControl w:val="0"/>
        <w:ind w:left="0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Информация о претендентах, не допущенных к участию в аукционе, размещается в открытой части электронной площадки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05533" w:rsidRDefault="00105533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Pr="00C95B87" w:rsidRDefault="0023207D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  <w:r w:rsidRPr="00C95B87">
        <w:rPr>
          <w:rFonts w:eastAsiaTheme="majorEastAsia"/>
          <w:b/>
          <w:bCs/>
          <w:lang w:eastAsia="ru-RU" w:bidi="ru-RU"/>
        </w:rPr>
        <w:lastRenderedPageBreak/>
        <w:t>Порядок и срок изменения, отзыва заявки на участие в аукционе</w:t>
      </w:r>
    </w:p>
    <w:p w:rsidR="0023207D" w:rsidRPr="00C95B87" w:rsidRDefault="0023207D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</w:p>
    <w:p w:rsidR="0023207D" w:rsidRPr="00C95B87" w:rsidRDefault="0023207D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23207D" w:rsidRPr="00C95B87" w:rsidRDefault="0023207D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3207D" w:rsidRDefault="0023207D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 </w:t>
      </w:r>
    </w:p>
    <w:p w:rsidR="005B38F0" w:rsidRPr="00C95B87" w:rsidRDefault="005B38F0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</w:p>
    <w:p w:rsidR="0023207D" w:rsidRPr="00C95B87" w:rsidRDefault="0023207D" w:rsidP="00C95B87">
      <w:pPr>
        <w:ind w:firstLine="709"/>
        <w:jc w:val="center"/>
        <w:rPr>
          <w:b/>
          <w:bCs/>
        </w:rPr>
      </w:pPr>
      <w:r w:rsidRPr="00C95B87">
        <w:rPr>
          <w:b/>
          <w:bCs/>
        </w:rPr>
        <w:t>Определение участников аукциона</w:t>
      </w:r>
    </w:p>
    <w:p w:rsidR="00FD216C" w:rsidRDefault="0023207D" w:rsidP="00C95B87">
      <w:pPr>
        <w:ind w:firstLine="709"/>
        <w:jc w:val="both"/>
        <w:rPr>
          <w:bCs/>
        </w:rPr>
      </w:pPr>
      <w:r w:rsidRPr="00C95B87">
        <w:rPr>
          <w:bCs/>
        </w:rPr>
        <w:t xml:space="preserve">Не </w:t>
      </w:r>
      <w:r w:rsidR="00FD216C">
        <w:rPr>
          <w:bCs/>
        </w:rPr>
        <w:t xml:space="preserve"> </w:t>
      </w:r>
      <w:r w:rsidRPr="00C95B87">
        <w:rPr>
          <w:bCs/>
        </w:rPr>
        <w:t xml:space="preserve">позднее одного </w:t>
      </w:r>
      <w:r w:rsidR="00FD216C">
        <w:rPr>
          <w:bCs/>
        </w:rPr>
        <w:t xml:space="preserve"> </w:t>
      </w:r>
      <w:r w:rsidRPr="00C95B87">
        <w:rPr>
          <w:bCs/>
        </w:rPr>
        <w:t xml:space="preserve">часа </w:t>
      </w:r>
      <w:r w:rsidR="00FD216C">
        <w:rPr>
          <w:bCs/>
        </w:rPr>
        <w:t xml:space="preserve"> </w:t>
      </w:r>
      <w:r w:rsidRPr="00C95B87">
        <w:rPr>
          <w:bCs/>
        </w:rPr>
        <w:t xml:space="preserve">с момента окончания срока </w:t>
      </w:r>
      <w:r w:rsidR="00FD216C">
        <w:rPr>
          <w:bCs/>
        </w:rPr>
        <w:t xml:space="preserve"> </w:t>
      </w:r>
      <w:r w:rsidRPr="00C95B87">
        <w:rPr>
          <w:bCs/>
        </w:rPr>
        <w:t xml:space="preserve">подачи заявок </w:t>
      </w:r>
      <w:r w:rsidR="00FD216C">
        <w:rPr>
          <w:bCs/>
        </w:rPr>
        <w:t xml:space="preserve"> </w:t>
      </w:r>
      <w:r w:rsidRPr="00C95B87">
        <w:rPr>
          <w:bCs/>
        </w:rPr>
        <w:t>Оператор</w:t>
      </w:r>
      <w:r w:rsidR="00FD216C">
        <w:rPr>
          <w:bCs/>
        </w:rPr>
        <w:t xml:space="preserve"> </w:t>
      </w:r>
      <w:r w:rsidRPr="00C95B87">
        <w:rPr>
          <w:bCs/>
        </w:rPr>
        <w:t xml:space="preserve"> в </w:t>
      </w:r>
      <w:proofErr w:type="gramStart"/>
      <w:r w:rsidRPr="00C95B87">
        <w:rPr>
          <w:bCs/>
        </w:rPr>
        <w:t>личном</w:t>
      </w:r>
      <w:proofErr w:type="gramEnd"/>
      <w:r w:rsidRPr="00C95B87">
        <w:rPr>
          <w:bCs/>
        </w:rPr>
        <w:t xml:space="preserve"> </w:t>
      </w:r>
    </w:p>
    <w:p w:rsidR="0023207D" w:rsidRPr="00C95B87" w:rsidRDefault="0023207D" w:rsidP="00FD216C">
      <w:pPr>
        <w:jc w:val="both"/>
        <w:rPr>
          <w:bCs/>
        </w:rPr>
      </w:pPr>
      <w:proofErr w:type="gramStart"/>
      <w:r w:rsidRPr="00C95B87">
        <w:rPr>
          <w:bCs/>
        </w:rPr>
        <w:t>кабинете</w:t>
      </w:r>
      <w:proofErr w:type="gramEnd"/>
      <w:r w:rsidRPr="00C95B87">
        <w:rPr>
          <w:bCs/>
        </w:rPr>
        <w:t xml:space="preserve"> Организатора аукциона открывает доступ к зарегистрированным заявкам.</w:t>
      </w:r>
    </w:p>
    <w:p w:rsidR="0023207D" w:rsidRPr="00C95B87" w:rsidRDefault="0023207D" w:rsidP="00C95B87">
      <w:pPr>
        <w:ind w:firstLine="709"/>
        <w:jc w:val="both"/>
        <w:rPr>
          <w:bCs/>
        </w:rPr>
      </w:pPr>
      <w:r w:rsidRPr="00C95B87">
        <w:rPr>
          <w:bCs/>
        </w:rPr>
        <w:t xml:space="preserve">Срок рассмотрения заявок не может превышать одного рабочего дня </w:t>
      </w:r>
      <w:proofErr w:type="gramStart"/>
      <w:r w:rsidRPr="00C95B87">
        <w:rPr>
          <w:bCs/>
        </w:rPr>
        <w:t>с даты окончания</w:t>
      </w:r>
      <w:proofErr w:type="gramEnd"/>
      <w:r w:rsidRPr="00C95B87">
        <w:rPr>
          <w:bCs/>
        </w:rPr>
        <w:t xml:space="preserve"> срока подачи заявок.</w:t>
      </w:r>
    </w:p>
    <w:p w:rsidR="0023207D" w:rsidRPr="00C95B87" w:rsidRDefault="0023207D" w:rsidP="00C95B87">
      <w:pPr>
        <w:ind w:firstLine="709"/>
        <w:jc w:val="both"/>
        <w:rPr>
          <w:bCs/>
        </w:rPr>
      </w:pPr>
      <w:r w:rsidRPr="00C95B87">
        <w:rPr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23207D" w:rsidRPr="00C95B87" w:rsidRDefault="0023207D" w:rsidP="00C95B87">
      <w:pPr>
        <w:ind w:firstLine="709"/>
        <w:jc w:val="both"/>
      </w:pPr>
      <w:r w:rsidRPr="00C95B87">
        <w:t>Решение об отказе в допуске претендента к участию в аукционе принимается аукционной комиссией в случае, если:</w:t>
      </w:r>
    </w:p>
    <w:p w:rsidR="0023207D" w:rsidRPr="00C95B87" w:rsidRDefault="0023207D" w:rsidP="00C95B87">
      <w:pPr>
        <w:ind w:firstLine="709"/>
        <w:jc w:val="both"/>
      </w:pPr>
      <w:r w:rsidRPr="00C95B87">
        <w:t xml:space="preserve">1) заявка подана по истечении срока приема заявок, указанного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C95B87">
        <w:t>, или представлена лицом, не уполномоченным претендентом на ее представление;</w:t>
      </w:r>
    </w:p>
    <w:p w:rsidR="0023207D" w:rsidRPr="00C95B87" w:rsidRDefault="0023207D" w:rsidP="00C95B87">
      <w:pPr>
        <w:ind w:firstLine="709"/>
        <w:jc w:val="both"/>
      </w:pPr>
      <w:r w:rsidRPr="00C95B87">
        <w:t xml:space="preserve">2) заявка и прилагаемые к ней документы оформлены и (или) представлены с нарушением требований, установленных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C95B87">
        <w:t>;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</w:pPr>
      <w:r w:rsidRPr="00C95B87">
        <w:t xml:space="preserve">3) претендент не соответствует требованиям, установленным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документацией;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</w:pPr>
      <w:r w:rsidRPr="00C95B87">
        <w:t xml:space="preserve">4) заявка и документы, прилагаемые претендентом к заявке, не соответствуют требованиям, установленным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документацией;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</w:pPr>
      <w:r w:rsidRPr="00C95B87">
        <w:t xml:space="preserve">5) претендентом не предоставлены установленные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 документы, прилагаемые к заявке.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</w:pPr>
      <w:r w:rsidRPr="00C95B87">
        <w:t>Результаты рассмотрения заявок оформляются протоколом рассмотрения заявок.</w:t>
      </w:r>
    </w:p>
    <w:p w:rsidR="0023207D" w:rsidRPr="00C95B87" w:rsidRDefault="0023207D" w:rsidP="00C95B87">
      <w:pPr>
        <w:ind w:firstLine="709"/>
        <w:jc w:val="both"/>
        <w:rPr>
          <w:bCs/>
        </w:rPr>
      </w:pPr>
    </w:p>
    <w:p w:rsidR="0023207D" w:rsidRPr="00C95B87" w:rsidRDefault="0023207D" w:rsidP="009A5D7D">
      <w:pPr>
        <w:ind w:firstLine="709"/>
        <w:jc w:val="center"/>
        <w:rPr>
          <w:rFonts w:eastAsia="Courier New"/>
          <w:b/>
          <w:lang w:eastAsia="ru-RU" w:bidi="ru-RU"/>
        </w:rPr>
      </w:pPr>
      <w:r w:rsidRPr="00C95B87">
        <w:rPr>
          <w:b/>
          <w:bCs/>
        </w:rPr>
        <w:t>Порядок проведения аукциона</w:t>
      </w:r>
    </w:p>
    <w:p w:rsidR="00063478" w:rsidRDefault="00063478" w:rsidP="00C95B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63478">
        <w:rPr>
          <w:rFonts w:eastAsiaTheme="minorHAnsi"/>
          <w:lang w:eastAsia="en-US"/>
        </w:rPr>
        <w:t>Подача предложений в торговом зале возможна только в случае наличия двух или более допущенных участников. В установленные дату и время начала проведения аукциона у участника, допущенного к аукциону, появляется возможность войти в торговый зал и принять участие в торгах. Подача предложений о цене осуществляется в личном кабинете участника</w:t>
      </w:r>
      <w:r>
        <w:rPr>
          <w:rFonts w:eastAsiaTheme="minorHAnsi"/>
          <w:lang w:eastAsia="en-US"/>
        </w:rPr>
        <w:t>.</w:t>
      </w:r>
    </w:p>
    <w:p w:rsidR="0023207D" w:rsidRPr="00C95B87" w:rsidRDefault="00063478" w:rsidP="00C95B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63478">
        <w:rPr>
          <w:rFonts w:eastAsiaTheme="minorHAnsi"/>
          <w:lang w:eastAsia="en-US"/>
        </w:rPr>
        <w:t xml:space="preserve">Аукцион в электронной форме проводится в указанные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063478">
        <w:rPr>
          <w:rFonts w:eastAsiaTheme="minorHAnsi"/>
          <w:lang w:eastAsia="en-US"/>
        </w:rPr>
        <w:t xml:space="preserve">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  <w:r w:rsidR="00063478">
        <w:rPr>
          <w:rFonts w:eastAsiaTheme="minorHAnsi"/>
          <w:lang w:eastAsia="en-US"/>
        </w:rPr>
        <w:t>.</w:t>
      </w:r>
    </w:p>
    <w:p w:rsidR="00063478" w:rsidRDefault="00063478" w:rsidP="00C95B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63478">
        <w:rPr>
          <w:rFonts w:eastAsiaTheme="minorHAnsi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отдельно по каждому лоту.</w:t>
      </w:r>
    </w:p>
    <w:p w:rsidR="00063478" w:rsidRPr="00063478" w:rsidRDefault="00063478" w:rsidP="000634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63478">
        <w:rPr>
          <w:rFonts w:eastAsiaTheme="minorHAnsi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063478" w:rsidRPr="00843AAD" w:rsidRDefault="00063478" w:rsidP="001A564C">
      <w:pPr>
        <w:pStyle w:val="afb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  <w:lang w:eastAsia="en-US"/>
        </w:rPr>
        <w:t>в открытой части электронной площадки - информация о начале проведения процедуры аукциона с указанием наименования аукциона, начальной цены и текущего «шага аукциона»;</w:t>
      </w:r>
    </w:p>
    <w:p w:rsidR="00063478" w:rsidRPr="00843AAD" w:rsidRDefault="00063478" w:rsidP="001A564C">
      <w:pPr>
        <w:pStyle w:val="afb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  <w:lang w:eastAsia="en-US"/>
        </w:rPr>
        <w:lastRenderedPageBreak/>
        <w:t>в закрытой части электронной площадки - помимо информации, указанной в открытой части электронной площадки, также предложения о цене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t>Время для подачи предложений о цене лота определяется в следующем порядке:</w:t>
      </w:r>
    </w:p>
    <w:p w:rsidR="0023207D" w:rsidRPr="00843AAD" w:rsidRDefault="0023207D" w:rsidP="001A564C">
      <w:pPr>
        <w:pStyle w:val="af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</w:rPr>
        <w:t>время для подачи первого предложения о цене лота</w:t>
      </w:r>
      <w:r w:rsidRPr="00C95B87">
        <w:t xml:space="preserve"> </w:t>
      </w:r>
      <w:r w:rsidRPr="00843AAD">
        <w:rPr>
          <w:rFonts w:eastAsiaTheme="minorHAnsi"/>
          <w:lang w:eastAsia="en-US"/>
        </w:rPr>
        <w:t xml:space="preserve">составляет </w:t>
      </w:r>
      <w:r w:rsidRPr="00C95B87">
        <w:t>10</w:t>
      </w:r>
      <w:r w:rsidRPr="00843AAD">
        <w:rPr>
          <w:rFonts w:eastAsiaTheme="minorHAnsi"/>
          <w:lang w:eastAsia="en-US"/>
        </w:rPr>
        <w:t xml:space="preserve"> (</w:t>
      </w:r>
      <w:r w:rsidRPr="00C95B87">
        <w:t>десять</w:t>
      </w:r>
      <w:r w:rsidRPr="00843AAD">
        <w:rPr>
          <w:rFonts w:eastAsiaTheme="minorHAnsi"/>
          <w:lang w:eastAsia="en-US"/>
        </w:rPr>
        <w:t>) минут с момента начала аукциона;</w:t>
      </w:r>
    </w:p>
    <w:p w:rsidR="00063478" w:rsidRPr="00843AAD" w:rsidRDefault="00063478" w:rsidP="001A564C">
      <w:pPr>
        <w:pStyle w:val="af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843AAD">
        <w:rPr>
          <w:rFonts w:eastAsiaTheme="minorHAnsi"/>
        </w:rPr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(десять) минут со времени представления каждого следующего предложения. Если в течение 10 (десяти) 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23207D" w:rsidRPr="00843AAD" w:rsidRDefault="00063478" w:rsidP="001A564C">
      <w:pPr>
        <w:pStyle w:val="af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</w:rPr>
        <w:t>не поступило ни одного предложения о начальной цене,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t>В ходе проведения подачи предложений о цене лота Оператор программными средствами электронной площадки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23207D" w:rsidRPr="00843AAD" w:rsidRDefault="0023207D" w:rsidP="001A564C">
      <w:pPr>
        <w:pStyle w:val="af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  <w:lang w:eastAsia="en-US"/>
        </w:rPr>
        <w:t>предложение о цене лота предоставлено до начала или по истечении установленного времени для подачи предложений о цене лота;</w:t>
      </w:r>
    </w:p>
    <w:p w:rsidR="0023207D" w:rsidRPr="00843AAD" w:rsidRDefault="0023207D" w:rsidP="001A564C">
      <w:pPr>
        <w:pStyle w:val="af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  <w:lang w:eastAsia="en-US"/>
        </w:rPr>
        <w:t>представленное предложение о цене лота ниже начальной цены;</w:t>
      </w:r>
    </w:p>
    <w:p w:rsidR="0023207D" w:rsidRPr="00843AAD" w:rsidRDefault="0023207D" w:rsidP="001A564C">
      <w:pPr>
        <w:pStyle w:val="af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  <w:lang w:eastAsia="en-US"/>
        </w:rPr>
        <w:t>представленное предложение о цене лота равно нулю;</w:t>
      </w:r>
    </w:p>
    <w:p w:rsidR="0023207D" w:rsidRPr="00843AAD" w:rsidRDefault="0023207D" w:rsidP="001A564C">
      <w:pPr>
        <w:pStyle w:val="af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  <w:lang w:eastAsia="en-US"/>
        </w:rPr>
        <w:t>представленное предложение о цене лота не соответствует увеличению текущей цены на величину «шага аукциона»;</w:t>
      </w:r>
    </w:p>
    <w:p w:rsidR="0023207D" w:rsidRPr="00843AAD" w:rsidRDefault="0023207D" w:rsidP="001A564C">
      <w:pPr>
        <w:pStyle w:val="af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843AAD">
        <w:rPr>
          <w:rFonts w:eastAsiaTheme="minorHAnsi"/>
          <w:lang w:eastAsia="en-US"/>
        </w:rPr>
        <w:t>предыдущее</w:t>
      </w:r>
      <w:proofErr w:type="gramEnd"/>
      <w:r w:rsidRPr="00843AAD">
        <w:rPr>
          <w:rFonts w:eastAsiaTheme="minorHAnsi"/>
          <w:lang w:eastAsia="en-US"/>
        </w:rPr>
        <w:t xml:space="preserve"> представленное данным участником аукциона предложение о цене лота является лучшим текущим предложением о цене;</w:t>
      </w:r>
    </w:p>
    <w:p w:rsidR="0023207D" w:rsidRPr="00843AAD" w:rsidRDefault="0023207D" w:rsidP="001A564C">
      <w:pPr>
        <w:pStyle w:val="af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43AAD">
        <w:rPr>
          <w:rFonts w:eastAsiaTheme="minorHAnsi"/>
          <w:lang w:eastAsia="en-US"/>
        </w:rPr>
        <w:t>представленное участником аукциона предложение о цене лота меньше ранее представленных предложений.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lang w:bidi="ru-RU"/>
        </w:rPr>
        <w:t>Аукцион признается несостоявшимся в случае если:</w:t>
      </w:r>
    </w:p>
    <w:p w:rsidR="0023207D" w:rsidRPr="00843AAD" w:rsidRDefault="0023207D" w:rsidP="001A564C">
      <w:pPr>
        <w:pStyle w:val="afb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23207D" w:rsidRPr="00843AAD" w:rsidRDefault="0023207D" w:rsidP="001A564C">
      <w:pPr>
        <w:pStyle w:val="afb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ourier New"/>
          <w:lang w:bidi="ru-RU"/>
        </w:rPr>
      </w:pPr>
      <w:proofErr w:type="gramStart"/>
      <w:r w:rsidRPr="00843AAD">
        <w:rPr>
          <w:rFonts w:eastAsia="Courier New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843AAD">
        <w:rPr>
          <w:rFonts w:eastAsia="Courier New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C95B87">
        <w:t xml:space="preserve"> </w:t>
      </w:r>
      <w:r w:rsidRPr="00843AAD">
        <w:rPr>
          <w:rFonts w:eastAsia="Courier New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23207D" w:rsidRPr="00843AAD" w:rsidRDefault="0023207D" w:rsidP="001A564C">
      <w:pPr>
        <w:pStyle w:val="afb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843AAD" w:rsidRPr="00843AAD" w:rsidRDefault="00843AAD" w:rsidP="00843AAD">
      <w:pPr>
        <w:ind w:firstLine="709"/>
        <w:jc w:val="both"/>
        <w:rPr>
          <w:rFonts w:eastAsia="Calibri"/>
        </w:rPr>
      </w:pPr>
      <w:r w:rsidRPr="00843AAD">
        <w:rPr>
          <w:rFonts w:eastAsia="Calibri"/>
        </w:rPr>
        <w:t xml:space="preserve">В ходе проведения подачи предложений о цене </w:t>
      </w:r>
      <w:r w:rsidRPr="00843AAD">
        <w:rPr>
          <w:rFonts w:eastAsia="Calibri"/>
          <w:lang w:eastAsia="ru-RU"/>
        </w:rPr>
        <w:t>оператор электронной площадки</w:t>
      </w:r>
      <w:r w:rsidRPr="00843AAD">
        <w:rPr>
          <w:rFonts w:eastAsia="Calibri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ind w:left="0" w:firstLine="698"/>
        <w:jc w:val="both"/>
        <w:rPr>
          <w:rFonts w:eastAsia="Calibri"/>
        </w:rPr>
      </w:pPr>
      <w:r w:rsidRPr="00843AAD">
        <w:rPr>
          <w:rFonts w:eastAsia="Calibri"/>
        </w:rPr>
        <w:t>предложение о цене предоставлено до начала или по истечении установленного времени для подачи предложений о цене;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ind w:left="0" w:firstLine="698"/>
        <w:jc w:val="both"/>
        <w:rPr>
          <w:rFonts w:eastAsia="Calibri"/>
        </w:rPr>
      </w:pPr>
      <w:r w:rsidRPr="00843AAD">
        <w:rPr>
          <w:rFonts w:eastAsia="Calibri"/>
        </w:rPr>
        <w:t>представленное предложение о цене ниже начальной цены;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ind w:left="0" w:firstLine="698"/>
        <w:jc w:val="both"/>
        <w:rPr>
          <w:rFonts w:eastAsia="Calibri"/>
        </w:rPr>
      </w:pPr>
      <w:r w:rsidRPr="00843AAD">
        <w:rPr>
          <w:rFonts w:eastAsia="Calibri"/>
        </w:rPr>
        <w:t>представленное предложение о цене равно нулю;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ind w:left="0" w:firstLine="698"/>
        <w:jc w:val="both"/>
        <w:rPr>
          <w:rFonts w:eastAsia="Calibri"/>
        </w:rPr>
      </w:pPr>
      <w:r w:rsidRPr="00843AAD">
        <w:rPr>
          <w:rFonts w:eastAsia="Calibri"/>
        </w:rPr>
        <w:t>представленное предложение о цене не соответствует увеличению текущей цены в соответствии с «шагом аукциона»;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ind w:left="0" w:firstLine="698"/>
        <w:jc w:val="both"/>
        <w:rPr>
          <w:rFonts w:eastAsia="Calibri"/>
        </w:rPr>
      </w:pPr>
      <w:r w:rsidRPr="00843AAD">
        <w:rPr>
          <w:rFonts w:eastAsia="Calibri"/>
        </w:rPr>
        <w:t>представленное предложение о цене меньше ранее представленных предложений;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ind w:left="0" w:firstLine="698"/>
        <w:jc w:val="both"/>
        <w:rPr>
          <w:rFonts w:eastAsia="Calibri"/>
          <w:sz w:val="26"/>
          <w:szCs w:val="26"/>
        </w:rPr>
      </w:pPr>
      <w:r w:rsidRPr="00843AAD">
        <w:rPr>
          <w:rFonts w:eastAsia="Calibri"/>
        </w:rPr>
        <w:t xml:space="preserve">представленное предложение о цене является лучшим текущим предложением </w:t>
      </w:r>
      <w:r w:rsidRPr="00843AAD">
        <w:rPr>
          <w:rFonts w:eastAsia="Calibri"/>
          <w:sz w:val="26"/>
          <w:szCs w:val="26"/>
        </w:rPr>
        <w:t>о цене.</w:t>
      </w:r>
    </w:p>
    <w:p w:rsidR="0023207D" w:rsidRPr="00C95B87" w:rsidRDefault="0023207D" w:rsidP="00C95B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lastRenderedPageBreak/>
        <w:t>Победителем аукциона признается участник аукциона, предложивший наиболее высокую цену платы по договору (цену лота) на установку и эксплуатацию рекламной конструкц</w:t>
      </w:r>
      <w:proofErr w:type="gramStart"/>
      <w:r w:rsidRPr="00C95B87">
        <w:rPr>
          <w:rFonts w:eastAsiaTheme="minorHAnsi"/>
          <w:lang w:eastAsia="en-US"/>
        </w:rPr>
        <w:t>ии ау</w:t>
      </w:r>
      <w:proofErr w:type="gramEnd"/>
      <w:r w:rsidRPr="00C95B87">
        <w:rPr>
          <w:rFonts w:eastAsiaTheme="minorHAnsi"/>
          <w:lang w:eastAsia="en-US"/>
        </w:rPr>
        <w:t>кциона, единственный участник аукциона.</w:t>
      </w:r>
    </w:p>
    <w:p w:rsidR="00843AAD" w:rsidRDefault="00843AAD" w:rsidP="00C95B87">
      <w:pPr>
        <w:autoSpaceDE w:val="0"/>
        <w:autoSpaceDN w:val="0"/>
        <w:adjustRightInd w:val="0"/>
        <w:ind w:firstLine="709"/>
        <w:jc w:val="both"/>
        <w:rPr>
          <w:rFonts w:eastAsia="Courier New"/>
          <w:highlight w:val="red"/>
          <w:lang w:bidi="ru-RU"/>
        </w:rPr>
      </w:pPr>
      <w:r w:rsidRPr="00843AAD">
        <w:rPr>
          <w:rFonts w:eastAsia="Courier New"/>
          <w:lang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аукциона.</w:t>
      </w:r>
    </w:p>
    <w:p w:rsidR="00843AAD" w:rsidRPr="00843AAD" w:rsidRDefault="00843AAD" w:rsidP="00843AAD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proofErr w:type="gramStart"/>
      <w:r w:rsidRPr="00843AAD">
        <w:rPr>
          <w:rFonts w:eastAsia="Courier New"/>
          <w:lang w:bidi="ru-RU"/>
        </w:rPr>
        <w:t xml:space="preserve">Протокол об итогах аукциона в электронной форме, содержащий цену, предложенную победителем и участником аукциона, занявшим </w:t>
      </w:r>
      <w:r w:rsidR="000B3B2F">
        <w:rPr>
          <w:rFonts w:eastAsia="Courier New"/>
          <w:lang w:bidi="ru-RU"/>
        </w:rPr>
        <w:t>второе</w:t>
      </w:r>
      <w:r w:rsidRPr="00843AAD">
        <w:rPr>
          <w:rFonts w:eastAsia="Courier New"/>
          <w:lang w:bidi="ru-RU"/>
        </w:rPr>
        <w:t xml:space="preserve"> место по итогам аукциона, и удостоверяющий право победителя на заключение договора на установку и эксплуатацию рекламных конструкций, в день проведения аукциона подписывается Организатором аукциона, комиссией по проведению конкурсов и аукционов на право заключения договоров на установку и эксплуатацию рекламных конструкций. </w:t>
      </w:r>
      <w:proofErr w:type="gramEnd"/>
    </w:p>
    <w:p w:rsidR="00843AAD" w:rsidRDefault="00843AAD" w:rsidP="00843AAD">
      <w:pPr>
        <w:autoSpaceDE w:val="0"/>
        <w:autoSpaceDN w:val="0"/>
        <w:adjustRightInd w:val="0"/>
        <w:ind w:firstLine="709"/>
        <w:jc w:val="both"/>
        <w:rPr>
          <w:rFonts w:eastAsia="Courier New"/>
          <w:highlight w:val="red"/>
          <w:lang w:bidi="ru-RU"/>
        </w:rPr>
      </w:pPr>
      <w:r w:rsidRPr="00843AAD">
        <w:rPr>
          <w:rFonts w:eastAsia="Courier New"/>
          <w:lang w:bidi="ru-RU"/>
        </w:rPr>
        <w:t>Процедура аукциона считается завершенной с момента подписания протокола об итогах аукциона Организатором Аукциона в электронной форме.</w:t>
      </w:r>
    </w:p>
    <w:p w:rsidR="00843AAD" w:rsidRPr="00843AAD" w:rsidRDefault="00843AAD" w:rsidP="00843AAD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Аукцион признается несостоявшимся в следующих случаях: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не было подано ни одной заявки на участие либо ни один из претендентов не признан участником;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принято решение о признании только одного претендента участником;</w:t>
      </w:r>
    </w:p>
    <w:p w:rsidR="00843AAD" w:rsidRPr="00843AAD" w:rsidRDefault="00843AAD" w:rsidP="001A564C">
      <w:pPr>
        <w:pStyle w:val="af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ни один из участников не сделал предложение о цене.</w:t>
      </w:r>
    </w:p>
    <w:p w:rsidR="00843AAD" w:rsidRDefault="00843AAD" w:rsidP="00843AAD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Решение о признан</w:t>
      </w:r>
      <w:proofErr w:type="gramStart"/>
      <w:r w:rsidRPr="00843AAD">
        <w:rPr>
          <w:rFonts w:eastAsia="Courier New"/>
          <w:lang w:bidi="ru-RU"/>
        </w:rPr>
        <w:t>ии ау</w:t>
      </w:r>
      <w:proofErr w:type="gramEnd"/>
      <w:r w:rsidRPr="00843AAD">
        <w:rPr>
          <w:rFonts w:eastAsia="Courier New"/>
          <w:lang w:bidi="ru-RU"/>
        </w:rPr>
        <w:t>кциона несостоявшимся оформляется протоколом об итогах аукциона.</w:t>
      </w:r>
    </w:p>
    <w:p w:rsidR="0023207D" w:rsidRPr="00843AAD" w:rsidRDefault="0023207D" w:rsidP="00843AAD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В случае если аукцион признан несостоявшимся по причинам, указанным в настоящей</w:t>
      </w:r>
      <w:r w:rsidRPr="00C95B87">
        <w:rPr>
          <w:rFonts w:eastAsia="Courier New"/>
          <w:lang w:bidi="ru-RU"/>
        </w:rPr>
        <w:t xml:space="preserve"> аукционной документации, при условии допуска одного участника аукциона </w:t>
      </w:r>
      <w:r w:rsidRPr="00843AAD">
        <w:rPr>
          <w:rFonts w:eastAsia="Courier New"/>
          <w:lang w:bidi="ru-RU"/>
        </w:rPr>
        <w:t>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843AAD" w:rsidRPr="00843AAD" w:rsidRDefault="00843AAD" w:rsidP="00843AAD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43AAD">
        <w:rPr>
          <w:rFonts w:eastAsia="Calibri"/>
          <w:lang w:eastAsia="ru-RU"/>
        </w:rPr>
        <w:t xml:space="preserve">В течение одного часа со времени подписания протокола об итогах аукциона оператор электронной площадки направляет в личный кабинет победителя аукциона и участника аукциона, занявшего </w:t>
      </w:r>
      <w:r w:rsidR="000B3B2F">
        <w:rPr>
          <w:rFonts w:eastAsia="Calibri"/>
          <w:lang w:eastAsia="ru-RU"/>
        </w:rPr>
        <w:t>второе</w:t>
      </w:r>
      <w:r w:rsidRPr="00843AAD">
        <w:rPr>
          <w:rFonts w:eastAsia="Calibri"/>
          <w:lang w:eastAsia="ru-RU"/>
        </w:rPr>
        <w:t xml:space="preserve"> место по итогам аукциона, или единственного участника аукциона уведомление с протоколом об итогах, а также размещает в открытой части электронной площадки протокол об итогах.</w:t>
      </w:r>
    </w:p>
    <w:p w:rsidR="0023207D" w:rsidRPr="00C95B87" w:rsidRDefault="0023207D" w:rsidP="00843AAD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843AAD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элект</w:t>
      </w:r>
      <w:r w:rsidRPr="00C95B87">
        <w:rPr>
          <w:rFonts w:eastAsia="Courier New"/>
          <w:lang w:bidi="ru-RU"/>
        </w:rPr>
        <w:t>ронной площадке в течение одного рабочего дня со дня его подписания.</w:t>
      </w:r>
    </w:p>
    <w:p w:rsidR="00F667E2" w:rsidRDefault="00F667E2" w:rsidP="00F667E2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F667E2">
        <w:rPr>
          <w:rFonts w:eastAsia="Courier New"/>
          <w:lang w:bidi="ru-RU"/>
        </w:rPr>
        <w:t>Победитель аукциона в течение пяти рабочих дней со дня подписания Организатором аукциона протокола об итогах аукциона оплачивает право заключения договора в размере разницы между ценой права, предложенной победителем аукциона, и размером задатка по следующим реквизитам:</w:t>
      </w:r>
      <w:r>
        <w:rPr>
          <w:rFonts w:eastAsia="Courier New"/>
          <w:lang w:bidi="ru-RU"/>
        </w:rPr>
        <w:t xml:space="preserve"> </w:t>
      </w:r>
    </w:p>
    <w:p w:rsidR="00F667E2" w:rsidRPr="00F667E2" w:rsidRDefault="00F667E2" w:rsidP="00F667E2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F667E2">
        <w:rPr>
          <w:rFonts w:eastAsia="Courier New"/>
          <w:lang w:bidi="ru-RU"/>
        </w:rPr>
        <w:t xml:space="preserve">УФК по Пермскому </w:t>
      </w:r>
      <w:r w:rsidRPr="00EE2476">
        <w:rPr>
          <w:rFonts w:eastAsia="Courier New"/>
          <w:lang w:bidi="ru-RU"/>
        </w:rPr>
        <w:t xml:space="preserve">краю (Комитет имущественных отношений администрации Пермского муниципального района), </w:t>
      </w:r>
      <w:r w:rsidR="00EE2476" w:rsidRPr="00EE2476">
        <w:rPr>
          <w:rFonts w:eastAsia="Courier New"/>
          <w:lang w:bidi="ru-RU"/>
        </w:rPr>
        <w:t>ИНН 5948024308, КПП 590501001, казначейский счет 03100643000000015600,</w:t>
      </w:r>
      <w:r w:rsidR="00EE2476">
        <w:rPr>
          <w:rFonts w:eastAsia="Courier New"/>
          <w:lang w:bidi="ru-RU"/>
        </w:rPr>
        <w:t xml:space="preserve"> </w:t>
      </w:r>
      <w:r w:rsidR="00EE2476" w:rsidRPr="00EE2476">
        <w:rPr>
          <w:rFonts w:eastAsia="Courier New"/>
          <w:lang w:bidi="ru-RU"/>
        </w:rPr>
        <w:t>единый казначейский счет 40102810145370000048, Отделение Пермь Банка России // УФК по Пермскому краю г. Пермь, БИК 015773997, ОКАТО 57246000000, ОКТМО 57646000</w:t>
      </w:r>
      <w:r w:rsidRPr="00EE2476">
        <w:rPr>
          <w:rFonts w:eastAsia="Courier New"/>
          <w:lang w:bidi="ru-RU"/>
        </w:rPr>
        <w:t>, КБК 1631110503505</w:t>
      </w:r>
      <w:r w:rsidR="001F1036" w:rsidRPr="00EE2476">
        <w:rPr>
          <w:rFonts w:eastAsia="Courier New"/>
          <w:lang w:bidi="ru-RU"/>
        </w:rPr>
        <w:t>1</w:t>
      </w:r>
      <w:r w:rsidRPr="00EE2476">
        <w:rPr>
          <w:rFonts w:eastAsia="Courier New"/>
          <w:lang w:bidi="ru-RU"/>
        </w:rPr>
        <w:t>000120.</w:t>
      </w:r>
      <w:r>
        <w:rPr>
          <w:rFonts w:eastAsia="Courier New"/>
          <w:lang w:bidi="ru-RU"/>
        </w:rPr>
        <w:t xml:space="preserve"> </w:t>
      </w:r>
    </w:p>
    <w:p w:rsidR="00F667E2" w:rsidRPr="00F667E2" w:rsidRDefault="00F667E2" w:rsidP="00F667E2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F667E2">
        <w:rPr>
          <w:rFonts w:eastAsia="Courier New"/>
          <w:lang w:bidi="ru-RU"/>
        </w:rPr>
        <w:t>Назначение платежа – оплата права заключения договора на установку и эксплуатацию рекламной конструкции по лоту №</w:t>
      </w:r>
      <w:r w:rsidR="0017788E">
        <w:rPr>
          <w:rFonts w:eastAsia="Courier New"/>
          <w:lang w:bidi="ru-RU"/>
        </w:rPr>
        <w:t xml:space="preserve"> </w:t>
      </w:r>
      <w:r w:rsidR="00EE2476">
        <w:rPr>
          <w:rFonts w:eastAsia="Courier New"/>
          <w:lang w:bidi="ru-RU"/>
        </w:rPr>
        <w:t>__</w:t>
      </w:r>
      <w:r w:rsidR="002223EE">
        <w:rPr>
          <w:rFonts w:eastAsia="Courier New"/>
          <w:lang w:bidi="ru-RU"/>
        </w:rPr>
        <w:t>.</w:t>
      </w:r>
    </w:p>
    <w:p w:rsidR="0023207D" w:rsidRDefault="00F667E2" w:rsidP="00F667E2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  <w:r w:rsidRPr="00F667E2">
        <w:rPr>
          <w:rFonts w:eastAsia="Courier New"/>
          <w:lang w:bidi="ru-RU"/>
        </w:rPr>
        <w:t>В случае</w:t>
      </w:r>
      <w:proofErr w:type="gramStart"/>
      <w:r w:rsidRPr="00F667E2">
        <w:rPr>
          <w:rFonts w:eastAsia="Courier New"/>
          <w:lang w:bidi="ru-RU"/>
        </w:rPr>
        <w:t>,</w:t>
      </w:r>
      <w:proofErr w:type="gramEnd"/>
      <w:r w:rsidRPr="00F667E2">
        <w:rPr>
          <w:rFonts w:eastAsia="Courier New"/>
          <w:lang w:bidi="ru-RU"/>
        </w:rPr>
        <w:t xml:space="preserve"> если победитель аукциона уклонился от оплаты права заключения договора, то Организатор аукциона вправе обратиться в суд с иском о понуждении победителя аукциона оплатить право заключения договора, а также о возмещении убытков, причиненных уклонением от оплаты права заключения договора, либо вправе предложить оплатить право заключения договора участнику аукциона, занявшего </w:t>
      </w:r>
      <w:r w:rsidR="000B3B2F">
        <w:rPr>
          <w:rFonts w:eastAsia="Courier New"/>
          <w:lang w:bidi="ru-RU"/>
        </w:rPr>
        <w:t>второе</w:t>
      </w:r>
      <w:r w:rsidRPr="00F667E2">
        <w:rPr>
          <w:rFonts w:eastAsia="Courier New"/>
          <w:lang w:bidi="ru-RU"/>
        </w:rPr>
        <w:t xml:space="preserve"> место по итогам аукциона. Срок оплаты права заключения договора для предпоследнего участника аукциона составляет 5 </w:t>
      </w:r>
      <w:r w:rsidR="000B3B2F">
        <w:rPr>
          <w:rFonts w:eastAsia="Courier New"/>
          <w:lang w:bidi="ru-RU"/>
        </w:rPr>
        <w:t xml:space="preserve">(пяти) </w:t>
      </w:r>
      <w:r w:rsidRPr="00F667E2">
        <w:rPr>
          <w:rFonts w:eastAsia="Courier New"/>
          <w:lang w:bidi="ru-RU"/>
        </w:rPr>
        <w:t>рабочих дней со дня получения таким участником  письменного предложения Организатора аукциона об оплате права заключения договора</w:t>
      </w:r>
    </w:p>
    <w:p w:rsidR="001F1036" w:rsidRPr="00F667E2" w:rsidRDefault="001F1036" w:rsidP="00F667E2">
      <w:pPr>
        <w:autoSpaceDE w:val="0"/>
        <w:autoSpaceDN w:val="0"/>
        <w:adjustRightInd w:val="0"/>
        <w:ind w:firstLine="709"/>
        <w:jc w:val="both"/>
        <w:rPr>
          <w:rFonts w:eastAsia="Courier New"/>
          <w:lang w:bidi="ru-RU"/>
        </w:rPr>
      </w:pPr>
    </w:p>
    <w:p w:rsidR="00105533" w:rsidRDefault="00105533" w:rsidP="00C95B87">
      <w:pPr>
        <w:tabs>
          <w:tab w:val="center" w:pos="5076"/>
        </w:tabs>
        <w:ind w:firstLine="709"/>
        <w:jc w:val="center"/>
        <w:rPr>
          <w:b/>
          <w:bCs/>
        </w:rPr>
      </w:pPr>
    </w:p>
    <w:p w:rsidR="009C4704" w:rsidRPr="00C95B87" w:rsidRDefault="0023207D" w:rsidP="00C95B87">
      <w:pPr>
        <w:tabs>
          <w:tab w:val="center" w:pos="5076"/>
        </w:tabs>
        <w:ind w:firstLine="709"/>
        <w:jc w:val="center"/>
        <w:rPr>
          <w:bCs/>
        </w:rPr>
      </w:pPr>
      <w:r w:rsidRPr="00C95B87">
        <w:rPr>
          <w:b/>
          <w:bCs/>
        </w:rPr>
        <w:lastRenderedPageBreak/>
        <w:t>Порядок и срок заключения договора</w:t>
      </w:r>
    </w:p>
    <w:p w:rsidR="0023207D" w:rsidRPr="00C95B87" w:rsidRDefault="0023207D" w:rsidP="00C95B87">
      <w:pPr>
        <w:tabs>
          <w:tab w:val="center" w:pos="5076"/>
        </w:tabs>
        <w:ind w:firstLine="709"/>
        <w:jc w:val="both"/>
        <w:rPr>
          <w:bCs/>
        </w:rPr>
      </w:pPr>
      <w:r w:rsidRPr="00C95B87">
        <w:rPr>
          <w:bCs/>
        </w:rPr>
        <w:t xml:space="preserve">Договор с победителем аукциона заключается уполномоченным органом не ранее чем через 10 </w:t>
      </w:r>
      <w:r w:rsidR="000B3B2F">
        <w:rPr>
          <w:bCs/>
        </w:rPr>
        <w:t xml:space="preserve">(десять) </w:t>
      </w:r>
      <w:r w:rsidRPr="00C95B87">
        <w:rPr>
          <w:bCs/>
        </w:rPr>
        <w:t>рабочих дней и не позднее 19</w:t>
      </w:r>
      <w:r w:rsidR="000B3B2F">
        <w:rPr>
          <w:bCs/>
        </w:rPr>
        <w:t xml:space="preserve"> (девятнадцати)</w:t>
      </w:r>
      <w:r w:rsidRPr="00C95B87">
        <w:rPr>
          <w:bCs/>
        </w:rPr>
        <w:t xml:space="preserve"> дней </w:t>
      </w:r>
      <w:proofErr w:type="gramStart"/>
      <w:r w:rsidRPr="00C95B87">
        <w:rPr>
          <w:bCs/>
        </w:rPr>
        <w:t>с даты размещения</w:t>
      </w:r>
      <w:proofErr w:type="gramEnd"/>
      <w:r w:rsidRPr="00C95B87">
        <w:rPr>
          <w:bCs/>
        </w:rPr>
        <w:t xml:space="preserve"> на электронной площадке протокола аукциона. </w:t>
      </w:r>
    </w:p>
    <w:p w:rsidR="00127347" w:rsidRPr="00127347" w:rsidRDefault="00127347" w:rsidP="00127347">
      <w:pPr>
        <w:tabs>
          <w:tab w:val="center" w:pos="567"/>
        </w:tabs>
        <w:ind w:firstLine="709"/>
        <w:jc w:val="both"/>
        <w:rPr>
          <w:bCs/>
        </w:rPr>
      </w:pPr>
      <w:r w:rsidRPr="00127347">
        <w:rPr>
          <w:bCs/>
        </w:rPr>
        <w:t xml:space="preserve">По каждому лоту заключается отдельный договор в простой письменной форме, вне электронной площадки. Договор заключается  по форме, </w:t>
      </w:r>
      <w:proofErr w:type="gramStart"/>
      <w:r w:rsidRPr="00127347">
        <w:rPr>
          <w:bCs/>
        </w:rPr>
        <w:t>согласно приложения</w:t>
      </w:r>
      <w:proofErr w:type="gramEnd"/>
      <w:r w:rsidRPr="00127347">
        <w:rPr>
          <w:bCs/>
        </w:rPr>
        <w:t xml:space="preserve"> № 2 к настояще</w:t>
      </w:r>
      <w:r w:rsidR="009C4704">
        <w:rPr>
          <w:bCs/>
        </w:rPr>
        <w:t>й аукционной документации</w:t>
      </w:r>
      <w:r w:rsidRPr="00127347">
        <w:rPr>
          <w:bCs/>
        </w:rPr>
        <w:t xml:space="preserve">. </w:t>
      </w:r>
    </w:p>
    <w:p w:rsidR="0023207D" w:rsidRDefault="0023207D" w:rsidP="00C95B87">
      <w:pPr>
        <w:tabs>
          <w:tab w:val="center" w:pos="567"/>
        </w:tabs>
        <w:ind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127347" w:rsidRPr="00C95B87" w:rsidRDefault="00127347" w:rsidP="00C95B87">
      <w:pPr>
        <w:tabs>
          <w:tab w:val="center" w:pos="567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127347">
        <w:rPr>
          <w:rFonts w:eastAsiaTheme="minorHAnsi"/>
          <w:lang w:eastAsia="en-US"/>
        </w:rPr>
        <w:t xml:space="preserve">Организатор аукциона в течение </w:t>
      </w:r>
      <w:r w:rsidR="000B3B2F">
        <w:rPr>
          <w:rFonts w:eastAsiaTheme="minorHAnsi"/>
          <w:lang w:eastAsia="en-US"/>
        </w:rPr>
        <w:t>3 (</w:t>
      </w:r>
      <w:r w:rsidRPr="00127347">
        <w:rPr>
          <w:rFonts w:eastAsiaTheme="minorHAnsi"/>
          <w:lang w:eastAsia="en-US"/>
        </w:rPr>
        <w:t>трех</w:t>
      </w:r>
      <w:r w:rsidR="000B3B2F">
        <w:rPr>
          <w:rFonts w:eastAsiaTheme="minorHAnsi"/>
          <w:lang w:eastAsia="en-US"/>
        </w:rPr>
        <w:t>)</w:t>
      </w:r>
      <w:r w:rsidRPr="00127347">
        <w:rPr>
          <w:rFonts w:eastAsiaTheme="minorHAnsi"/>
          <w:lang w:eastAsia="en-US"/>
        </w:rPr>
        <w:t xml:space="preserve"> рабочих дней со дня поступления в местный бюджет в полном объеме (в размере цены права, указанной в протоколе) оплаты права заключения договора передает победителю аукциона (участнику аукциона, занявшему </w:t>
      </w:r>
      <w:r w:rsidR="000B3B2F">
        <w:rPr>
          <w:rFonts w:eastAsiaTheme="minorHAnsi"/>
          <w:lang w:eastAsia="en-US"/>
        </w:rPr>
        <w:t>втрое</w:t>
      </w:r>
      <w:r w:rsidRPr="00127347">
        <w:rPr>
          <w:rFonts w:eastAsiaTheme="minorHAnsi"/>
          <w:lang w:eastAsia="en-US"/>
        </w:rPr>
        <w:t xml:space="preserve"> место по итогам аукциона, в случае уклонения победителя аукциона от оплаты права заключения договора) проект договора, который должен быть подписан победителем (участником аукциона, занявшим </w:t>
      </w:r>
      <w:r w:rsidR="000B3B2F">
        <w:rPr>
          <w:rFonts w:eastAsiaTheme="minorHAnsi"/>
          <w:lang w:eastAsia="en-US"/>
        </w:rPr>
        <w:t>второе</w:t>
      </w:r>
      <w:proofErr w:type="gramEnd"/>
      <w:r w:rsidRPr="00127347">
        <w:rPr>
          <w:rFonts w:eastAsiaTheme="minorHAnsi"/>
          <w:lang w:eastAsia="en-US"/>
        </w:rPr>
        <w:t xml:space="preserve"> место по итогам аукциона) в течение </w:t>
      </w:r>
      <w:r w:rsidR="000B3B2F">
        <w:rPr>
          <w:rFonts w:eastAsiaTheme="minorHAnsi"/>
          <w:lang w:eastAsia="en-US"/>
        </w:rPr>
        <w:t>5 (</w:t>
      </w:r>
      <w:r w:rsidRPr="00127347">
        <w:rPr>
          <w:rFonts w:eastAsiaTheme="minorHAnsi"/>
          <w:lang w:eastAsia="en-US"/>
        </w:rPr>
        <w:t>пяти</w:t>
      </w:r>
      <w:r w:rsidR="000B3B2F">
        <w:rPr>
          <w:rFonts w:eastAsiaTheme="minorHAnsi"/>
          <w:lang w:eastAsia="en-US"/>
        </w:rPr>
        <w:t>)</w:t>
      </w:r>
      <w:r w:rsidRPr="00127347">
        <w:rPr>
          <w:rFonts w:eastAsiaTheme="minorHAnsi"/>
          <w:lang w:eastAsia="en-US"/>
        </w:rPr>
        <w:t xml:space="preserve"> рабочих дней с момента его получения</w:t>
      </w:r>
    </w:p>
    <w:p w:rsidR="00127347" w:rsidRPr="00127347" w:rsidRDefault="00127347" w:rsidP="001273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>В случае</w:t>
      </w:r>
      <w:proofErr w:type="gramStart"/>
      <w:r w:rsidRPr="00127347">
        <w:rPr>
          <w:rFonts w:eastAsiaTheme="minorHAnsi"/>
          <w:lang w:eastAsia="en-US"/>
        </w:rPr>
        <w:t>,</w:t>
      </w:r>
      <w:proofErr w:type="gramEnd"/>
      <w:r w:rsidRPr="00127347">
        <w:rPr>
          <w:rFonts w:eastAsiaTheme="minorHAnsi"/>
          <w:lang w:eastAsia="en-US"/>
        </w:rPr>
        <w:t xml:space="preserve">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В этом случае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вправе предложить оплатить право заключения договора участнику аукциона, занявшему </w:t>
      </w:r>
      <w:r w:rsidR="000B3B2F">
        <w:rPr>
          <w:rFonts w:eastAsiaTheme="minorHAnsi"/>
          <w:lang w:eastAsia="en-US"/>
        </w:rPr>
        <w:t>второе</w:t>
      </w:r>
      <w:r w:rsidRPr="00127347">
        <w:rPr>
          <w:rFonts w:eastAsiaTheme="minorHAnsi"/>
          <w:lang w:eastAsia="en-US"/>
        </w:rPr>
        <w:t xml:space="preserve"> место по итогам аукциона. Срок оплаты права заключения договора для такого участника аукциона составляет 5</w:t>
      </w:r>
      <w:r w:rsidR="000B3B2F">
        <w:rPr>
          <w:rFonts w:eastAsiaTheme="minorHAnsi"/>
          <w:lang w:eastAsia="en-US"/>
        </w:rPr>
        <w:t xml:space="preserve"> (пяти)</w:t>
      </w:r>
      <w:r w:rsidRPr="00127347">
        <w:rPr>
          <w:rFonts w:eastAsiaTheme="minorHAnsi"/>
          <w:lang w:eastAsia="en-US"/>
        </w:rPr>
        <w:t xml:space="preserve"> рабочих дней со дня получения таким участником письменного предложения Организатора аукциона об оплате права заключения договора. </w:t>
      </w:r>
    </w:p>
    <w:p w:rsidR="00127347" w:rsidRPr="00127347" w:rsidRDefault="00127347" w:rsidP="001273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>В случае</w:t>
      </w:r>
      <w:proofErr w:type="gramStart"/>
      <w:r w:rsidRPr="00127347">
        <w:rPr>
          <w:rFonts w:eastAsiaTheme="minorHAnsi"/>
          <w:lang w:eastAsia="en-US"/>
        </w:rPr>
        <w:t>,</w:t>
      </w:r>
      <w:proofErr w:type="gramEnd"/>
      <w:r w:rsidRPr="00127347">
        <w:rPr>
          <w:rFonts w:eastAsiaTheme="minorHAnsi"/>
          <w:lang w:eastAsia="en-US"/>
        </w:rPr>
        <w:t xml:space="preserve"> если участник аукциона, занявший</w:t>
      </w:r>
      <w:r w:rsidR="000B3B2F">
        <w:rPr>
          <w:rFonts w:eastAsiaTheme="minorHAnsi"/>
          <w:lang w:eastAsia="en-US"/>
        </w:rPr>
        <w:t xml:space="preserve"> второе</w:t>
      </w:r>
      <w:r w:rsidRPr="00127347">
        <w:rPr>
          <w:rFonts w:eastAsiaTheme="minorHAnsi"/>
          <w:lang w:eastAsia="en-US"/>
        </w:rPr>
        <w:t xml:space="preserve"> место по итогам аукциона уклонился от заключения договора, аукцион признается несостоявшимся. </w:t>
      </w:r>
    </w:p>
    <w:p w:rsidR="00127347" w:rsidRDefault="00127347" w:rsidP="001273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Заседание Комиссии по вопросу признания победителя аукциона </w:t>
      </w:r>
      <w:proofErr w:type="gramStart"/>
      <w:r w:rsidRPr="00127347">
        <w:rPr>
          <w:rFonts w:eastAsiaTheme="minorHAnsi"/>
          <w:lang w:eastAsia="en-US"/>
        </w:rPr>
        <w:t>уклонившимся</w:t>
      </w:r>
      <w:proofErr w:type="gramEnd"/>
      <w:r w:rsidRPr="00127347">
        <w:rPr>
          <w:rFonts w:eastAsiaTheme="minorHAnsi"/>
          <w:lang w:eastAsia="en-US"/>
        </w:rPr>
        <w:t xml:space="preserve"> от заключения договора, проводится в срок не позднее рабочего дня, следующего после дня установления факта уклонения. Под уклонением от подписания договора понимается невозвращение Организатору аукциона подписанного и, в случае необходимости, скрепленного печатью проекта договора в срок, установленный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="005B15B6" w:rsidRPr="00127347">
        <w:rPr>
          <w:rFonts w:eastAsiaTheme="minorHAnsi"/>
          <w:lang w:eastAsia="en-US"/>
        </w:rPr>
        <w:t xml:space="preserve"> </w:t>
      </w:r>
      <w:r w:rsidRPr="00127347">
        <w:rPr>
          <w:rFonts w:eastAsiaTheme="minorHAnsi"/>
          <w:lang w:eastAsia="en-US"/>
        </w:rPr>
        <w:t>о проведен</w:t>
      </w:r>
      <w:proofErr w:type="gramStart"/>
      <w:r w:rsidRPr="00127347">
        <w:rPr>
          <w:rFonts w:eastAsiaTheme="minorHAnsi"/>
          <w:lang w:eastAsia="en-US"/>
        </w:rPr>
        <w:t>ии Ау</w:t>
      </w:r>
      <w:proofErr w:type="gramEnd"/>
      <w:r w:rsidRPr="00127347">
        <w:rPr>
          <w:rFonts w:eastAsiaTheme="minorHAnsi"/>
          <w:lang w:eastAsia="en-US"/>
        </w:rPr>
        <w:t>кциона в электронной форме на право заключения договоров на установку и эксплуатацию рекламных конструкций.</w:t>
      </w:r>
    </w:p>
    <w:p w:rsidR="00127347" w:rsidRDefault="00127347" w:rsidP="001273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27347">
        <w:rPr>
          <w:rFonts w:eastAsiaTheme="minorHAnsi"/>
          <w:lang w:eastAsia="en-US"/>
        </w:rPr>
        <w:t xml:space="preserve"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 допущенного к участию в аукционе, договор заключается с участником, подавшим единственную заявку, либо с единственным претендентом, допущенным к участию в аукционе, на условиях и по начальной цене предмета аукциона, которые предусмотрены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127347">
        <w:rPr>
          <w:rFonts w:eastAsiaTheme="minorHAnsi"/>
          <w:lang w:eastAsia="en-US"/>
        </w:rPr>
        <w:t xml:space="preserve"> о проведении аукциона.</w:t>
      </w:r>
      <w:proofErr w:type="gramEnd"/>
    </w:p>
    <w:p w:rsidR="00096A91" w:rsidRDefault="00096A91" w:rsidP="00127347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bookmarkEnd w:id="0"/>
    <w:p w:rsidR="007A29AC" w:rsidRPr="00C95B87" w:rsidRDefault="007A29AC" w:rsidP="00C95B87">
      <w:pPr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lastRenderedPageBreak/>
        <w:t xml:space="preserve">Приложение № 1 </w:t>
      </w:r>
    </w:p>
    <w:p w:rsidR="007A29AC" w:rsidRPr="00C95B87" w:rsidRDefault="007A29AC" w:rsidP="00C95B87">
      <w:pPr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>к документации об аукционе</w:t>
      </w:r>
    </w:p>
    <w:p w:rsidR="007A29AC" w:rsidRPr="00C95B87" w:rsidRDefault="007A29AC" w:rsidP="00C95B87">
      <w:pPr>
        <w:jc w:val="right"/>
        <w:rPr>
          <w:b/>
          <w:bCs/>
          <w:color w:val="000000"/>
        </w:rPr>
      </w:pPr>
    </w:p>
    <w:p w:rsidR="007A29AC" w:rsidRPr="00C95B87" w:rsidRDefault="007A29AC" w:rsidP="0068423B">
      <w:pPr>
        <w:pStyle w:val="16"/>
        <w:tabs>
          <w:tab w:val="left" w:pos="567"/>
          <w:tab w:val="left" w:pos="7755"/>
        </w:tabs>
        <w:ind w:right="-2"/>
        <w:jc w:val="center"/>
        <w:rPr>
          <w:color w:val="000000"/>
          <w:sz w:val="24"/>
          <w:szCs w:val="24"/>
        </w:rPr>
      </w:pPr>
    </w:p>
    <w:p w:rsidR="0068423B" w:rsidRPr="00003660" w:rsidRDefault="0068423B" w:rsidP="0068423B">
      <w:pPr>
        <w:jc w:val="center"/>
        <w:rPr>
          <w:b/>
        </w:rPr>
      </w:pPr>
      <w:r w:rsidRPr="00003660">
        <w:rPr>
          <w:b/>
        </w:rPr>
        <w:t xml:space="preserve">Заявка на участие в аукционе на право заключения договора </w:t>
      </w:r>
    </w:p>
    <w:p w:rsidR="0068423B" w:rsidRPr="00003660" w:rsidRDefault="0068423B" w:rsidP="0068423B">
      <w:pPr>
        <w:jc w:val="center"/>
        <w:rPr>
          <w:b/>
        </w:rPr>
      </w:pPr>
      <w:r w:rsidRPr="00003660">
        <w:rPr>
          <w:b/>
        </w:rPr>
        <w:t>на установку и эксплуатацию  рекламной конструкции</w:t>
      </w:r>
    </w:p>
    <w:p w:rsidR="0068423B" w:rsidRDefault="0068423B" w:rsidP="0068423B">
      <w:pPr>
        <w:jc w:val="center"/>
        <w:rPr>
          <w:b/>
        </w:rPr>
      </w:pPr>
      <w:r w:rsidRPr="00003660">
        <w:rPr>
          <w:b/>
        </w:rPr>
        <w:t>на Лот № _______</w:t>
      </w:r>
    </w:p>
    <w:p w:rsidR="003F2FCD" w:rsidRDefault="003F2FCD" w:rsidP="0068423B">
      <w:pPr>
        <w:jc w:val="center"/>
        <w:rPr>
          <w:b/>
        </w:rPr>
      </w:pPr>
    </w:p>
    <w:p w:rsidR="003F2FCD" w:rsidRPr="00C36896" w:rsidRDefault="003F2FCD" w:rsidP="003F2FCD">
      <w:pPr>
        <w:rPr>
          <w:lang w:eastAsia="ru-RU"/>
        </w:rPr>
      </w:pPr>
      <w:r w:rsidRPr="00C36896">
        <w:rPr>
          <w:lang w:eastAsia="ru-RU"/>
        </w:rPr>
        <w:t>Претендент _______________________________________________________________</w:t>
      </w:r>
      <w:r>
        <w:rPr>
          <w:lang w:eastAsia="ru-RU"/>
        </w:rPr>
        <w:t>_</w:t>
      </w:r>
      <w:r w:rsidR="000B3B2F">
        <w:rPr>
          <w:lang w:eastAsia="ru-RU"/>
        </w:rPr>
        <w:t>____</w:t>
      </w:r>
      <w:r>
        <w:rPr>
          <w:lang w:eastAsia="ru-RU"/>
        </w:rPr>
        <w:t>_</w:t>
      </w:r>
      <w:r w:rsidRPr="00C36896">
        <w:rPr>
          <w:lang w:eastAsia="ru-RU"/>
        </w:rPr>
        <w:t>__</w:t>
      </w:r>
    </w:p>
    <w:p w:rsidR="003F2FCD" w:rsidRPr="003F2FCD" w:rsidRDefault="003F2FCD" w:rsidP="003F2FCD">
      <w:pPr>
        <w:jc w:val="center"/>
        <w:rPr>
          <w:sz w:val="20"/>
          <w:szCs w:val="20"/>
          <w:shd w:val="clear" w:color="auto" w:fill="FFFFFF"/>
          <w:vertAlign w:val="superscript"/>
          <w:lang w:eastAsia="ru-RU"/>
        </w:rPr>
      </w:pPr>
      <w:proofErr w:type="gramStart"/>
      <w:r w:rsidRPr="003F2FCD">
        <w:rPr>
          <w:sz w:val="20"/>
          <w:szCs w:val="20"/>
          <w:vertAlign w:val="superscript"/>
          <w:lang w:eastAsia="ru-RU"/>
        </w:rPr>
        <w:t>(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полное наименование юридического лица, ИНН, ОГРН, должность, фамилия, имя, отчество представителя, реквизиты документа,</w:t>
      </w:r>
      <w:proofErr w:type="gramEnd"/>
    </w:p>
    <w:p w:rsidR="003F2FCD" w:rsidRDefault="003F2FCD" w:rsidP="003F2FCD">
      <w:pPr>
        <w:jc w:val="center"/>
        <w:rPr>
          <w:sz w:val="20"/>
          <w:szCs w:val="20"/>
          <w:shd w:val="clear" w:color="auto" w:fill="FFFFFF"/>
          <w:vertAlign w:val="superscript"/>
          <w:lang w:eastAsia="ru-RU"/>
        </w:rPr>
      </w:pPr>
      <w:r w:rsidRPr="003F2FCD">
        <w:rPr>
          <w:sz w:val="20"/>
          <w:szCs w:val="20"/>
          <w:lang w:eastAsia="ru-RU"/>
        </w:rPr>
        <w:t>___________________________________________________________________________________________</w:t>
      </w:r>
      <w:r w:rsidR="000B3B2F">
        <w:rPr>
          <w:sz w:val="20"/>
          <w:szCs w:val="20"/>
          <w:lang w:eastAsia="ru-RU"/>
        </w:rPr>
        <w:t>_____</w:t>
      </w:r>
      <w:r w:rsidRPr="003F2FCD">
        <w:rPr>
          <w:sz w:val="20"/>
          <w:szCs w:val="20"/>
          <w:lang w:eastAsia="ru-RU"/>
        </w:rPr>
        <w:t xml:space="preserve">_ 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подтверждающего  его   полномочия,   или фамилия, имя, отчество и паспортные данные</w:t>
      </w:r>
      <w:r w:rsidRPr="003F2FCD">
        <w:rPr>
          <w:shd w:val="clear" w:color="auto" w:fill="FFFFFF"/>
          <w:vertAlign w:val="superscript"/>
          <w:lang w:eastAsia="ru-RU"/>
        </w:rPr>
        <w:t xml:space="preserve"> 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 xml:space="preserve">физического лица, ИНН, ОГРНИП (для ИП), </w:t>
      </w:r>
    </w:p>
    <w:p w:rsidR="003F2FCD" w:rsidRPr="003D52AC" w:rsidRDefault="003F2FCD" w:rsidP="003F2FCD">
      <w:pPr>
        <w:jc w:val="center"/>
        <w:rPr>
          <w:shd w:val="clear" w:color="auto" w:fill="FFFFFF"/>
          <w:lang w:eastAsia="ru-RU"/>
        </w:rPr>
      </w:pPr>
      <w:r w:rsidRPr="003D52AC">
        <w:rPr>
          <w:shd w:val="clear" w:color="auto" w:fill="FFFFFF"/>
          <w:lang w:eastAsia="ru-RU"/>
        </w:rPr>
        <w:t>_____________________________________________________________________________</w:t>
      </w:r>
      <w:r w:rsidR="000B3B2F">
        <w:rPr>
          <w:shd w:val="clear" w:color="auto" w:fill="FFFFFF"/>
          <w:lang w:eastAsia="ru-RU"/>
        </w:rPr>
        <w:t>____</w:t>
      </w:r>
      <w:r w:rsidRPr="003D52AC">
        <w:rPr>
          <w:shd w:val="clear" w:color="auto" w:fill="FFFFFF"/>
          <w:lang w:eastAsia="ru-RU"/>
        </w:rPr>
        <w:t>,</w:t>
      </w:r>
    </w:p>
    <w:p w:rsidR="003F2FCD" w:rsidRPr="003F2FCD" w:rsidRDefault="003F2FCD" w:rsidP="003F2FCD">
      <w:pPr>
        <w:jc w:val="center"/>
        <w:rPr>
          <w:lang w:eastAsia="ru-RU"/>
        </w:rPr>
      </w:pP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адрес  (регистрации,  почтовый), контактный телефон)</w:t>
      </w:r>
    </w:p>
    <w:p w:rsidR="003F2FCD" w:rsidRPr="00C36896" w:rsidRDefault="003F2FCD" w:rsidP="003F2FCD">
      <w:pPr>
        <w:jc w:val="both"/>
        <w:rPr>
          <w:shd w:val="clear" w:color="auto" w:fill="FFFFFF"/>
          <w:vertAlign w:val="superscript"/>
          <w:lang w:eastAsia="ru-RU"/>
        </w:rPr>
      </w:pPr>
      <w:proofErr w:type="gramStart"/>
      <w:r w:rsidRPr="00C36896">
        <w:rPr>
          <w:lang w:eastAsia="ru-RU"/>
        </w:rPr>
        <w:t xml:space="preserve">изучив </w:t>
      </w:r>
      <w:r w:rsidR="005B15B6">
        <w:rPr>
          <w:rFonts w:eastAsia="Courier New"/>
          <w:lang w:eastAsia="ru-RU" w:bidi="ru-RU"/>
        </w:rPr>
        <w:t>аукционную документацию</w:t>
      </w:r>
      <w:r w:rsidRPr="00C36896">
        <w:rPr>
          <w:lang w:eastAsia="ru-RU"/>
        </w:rPr>
        <w:t xml:space="preserve"> о проведении аукциона, </w:t>
      </w:r>
      <w:r w:rsidRPr="00C36896">
        <w:rPr>
          <w:shd w:val="clear" w:color="auto" w:fill="FFFFFF"/>
          <w:lang w:eastAsia="ru-RU"/>
        </w:rPr>
        <w:t xml:space="preserve">ознакомившись с условиями аукциона, </w:t>
      </w:r>
      <w:r w:rsidRPr="00C36896">
        <w:t xml:space="preserve">порядком проведения аукциона, с месторасположением, координатами места установки рекламной конструкции, </w:t>
      </w:r>
      <w:r w:rsidRPr="00C36896">
        <w:rPr>
          <w:shd w:val="clear" w:color="auto" w:fill="FFFFFF"/>
          <w:lang w:eastAsia="ru-RU"/>
        </w:rPr>
        <w:t>схемой размещения рекламных конструкций и</w:t>
      </w:r>
      <w:r w:rsidRPr="00C36896">
        <w:rPr>
          <w:shd w:val="clear" w:color="auto" w:fill="FFFFFF"/>
          <w:vertAlign w:val="superscript"/>
          <w:lang w:eastAsia="ru-RU"/>
        </w:rPr>
        <w:t xml:space="preserve"> </w:t>
      </w:r>
      <w:r w:rsidRPr="00C36896">
        <w:rPr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shd w:val="clear" w:color="auto" w:fill="FFFFFF"/>
          <w:lang w:eastAsia="ru-RU"/>
        </w:rPr>
        <w:t>, осмотрев место для установки и эксплуатации  рекламной конструкции, выражает (выражаю) намерение участвовать в аукционе по Лоту №___</w:t>
      </w:r>
      <w:r w:rsidRPr="00C36896">
        <w:rPr>
          <w:lang w:eastAsia="ru-RU"/>
        </w:rPr>
        <w:t xml:space="preserve">, проводимом </w:t>
      </w:r>
      <w:r w:rsidR="00CF3E7F" w:rsidRPr="00C36896">
        <w:rPr>
          <w:lang w:eastAsia="ru-RU"/>
        </w:rPr>
        <w:t xml:space="preserve">Комитетом </w:t>
      </w:r>
      <w:r w:rsidR="00CF3E7F" w:rsidRPr="00952354">
        <w:rPr>
          <w:lang w:eastAsia="ru-RU"/>
        </w:rPr>
        <w:t>имущественных отношений администрации</w:t>
      </w:r>
      <w:proofErr w:type="gramEnd"/>
      <w:r w:rsidR="00CF3E7F" w:rsidRPr="00952354">
        <w:rPr>
          <w:lang w:eastAsia="ru-RU"/>
        </w:rPr>
        <w:t xml:space="preserve"> Пермского муниципального района</w:t>
      </w:r>
      <w:r w:rsidRPr="00952354">
        <w:rPr>
          <w:lang w:eastAsia="ru-RU"/>
        </w:rPr>
        <w:t xml:space="preserve">, который состоится </w:t>
      </w:r>
      <w:r w:rsidR="00D343CA">
        <w:rPr>
          <w:lang w:eastAsia="ru-RU"/>
        </w:rPr>
        <w:t>«_»___20__</w:t>
      </w:r>
      <w:r w:rsidRPr="00952354">
        <w:rPr>
          <w:lang w:eastAsia="ru-RU"/>
        </w:rPr>
        <w:t xml:space="preserve"> г., на право заключения договоров </w:t>
      </w:r>
      <w:r w:rsidRPr="00952354">
        <w:rPr>
          <w:rFonts w:eastAsia="Calibri"/>
          <w:bCs/>
          <w:color w:val="000000"/>
        </w:rPr>
        <w:t>на установку и эксплуатацию рекламных конструкций.</w:t>
      </w:r>
    </w:p>
    <w:p w:rsidR="003F2FCD" w:rsidRPr="00C36896" w:rsidRDefault="003F2FCD" w:rsidP="00CF3E7F">
      <w:pPr>
        <w:shd w:val="clear" w:color="auto" w:fill="FFFFFF"/>
        <w:ind w:left="14" w:firstLine="695"/>
        <w:jc w:val="both"/>
        <w:rPr>
          <w:lang w:eastAsia="ru-RU"/>
        </w:rPr>
      </w:pPr>
      <w:r w:rsidRPr="00C36896">
        <w:rPr>
          <w:lang w:eastAsia="ru-RU"/>
        </w:rPr>
        <w:t xml:space="preserve">В случае признания победителем аукциона принимаю на себя обязательства заключить договор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в установленные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="005B15B6" w:rsidRPr="00C36896">
        <w:rPr>
          <w:lang w:eastAsia="ru-RU"/>
        </w:rPr>
        <w:t xml:space="preserve"> </w:t>
      </w:r>
      <w:r w:rsidRPr="00C36896">
        <w:rPr>
          <w:lang w:eastAsia="ru-RU"/>
        </w:rPr>
        <w:t>о проведен</w:t>
      </w:r>
      <w:proofErr w:type="gramStart"/>
      <w:r w:rsidRPr="00C36896">
        <w:rPr>
          <w:lang w:eastAsia="ru-RU"/>
        </w:rPr>
        <w:t>ии ау</w:t>
      </w:r>
      <w:proofErr w:type="gramEnd"/>
      <w:r w:rsidRPr="00C36896">
        <w:rPr>
          <w:lang w:eastAsia="ru-RU"/>
        </w:rPr>
        <w:t>кциона сроки.</w:t>
      </w:r>
    </w:p>
    <w:p w:rsidR="0048169B" w:rsidRDefault="003F2FCD" w:rsidP="0048169B">
      <w:pPr>
        <w:shd w:val="clear" w:color="auto" w:fill="FFFFFF"/>
        <w:ind w:left="14" w:firstLine="695"/>
        <w:jc w:val="both"/>
        <w:rPr>
          <w:sz w:val="20"/>
          <w:szCs w:val="20"/>
          <w:lang w:eastAsia="ru-RU"/>
        </w:rPr>
      </w:pPr>
      <w:r w:rsidRPr="00C36896">
        <w:rPr>
          <w:lang w:eastAsia="ru-RU"/>
        </w:rPr>
        <w:t xml:space="preserve">В случае если аукцион признан несостоявшимся и только </w:t>
      </w:r>
      <w:r w:rsidRPr="0048169B">
        <w:rPr>
          <w:sz w:val="20"/>
          <w:szCs w:val="20"/>
          <w:lang w:eastAsia="ru-RU"/>
        </w:rPr>
        <w:t>__________________</w:t>
      </w:r>
      <w:r w:rsidR="000B3B2F">
        <w:rPr>
          <w:sz w:val="20"/>
          <w:szCs w:val="20"/>
          <w:lang w:eastAsia="ru-RU"/>
        </w:rPr>
        <w:t>______</w:t>
      </w:r>
      <w:r w:rsidR="0048169B">
        <w:rPr>
          <w:sz w:val="20"/>
          <w:szCs w:val="20"/>
          <w:lang w:eastAsia="ru-RU"/>
        </w:rPr>
        <w:t>_____</w:t>
      </w:r>
      <w:r w:rsidRPr="0048169B">
        <w:rPr>
          <w:sz w:val="20"/>
          <w:szCs w:val="20"/>
          <w:lang w:eastAsia="ru-RU"/>
        </w:rPr>
        <w:t>___</w:t>
      </w:r>
      <w:r w:rsidR="0048169B">
        <w:rPr>
          <w:sz w:val="20"/>
          <w:szCs w:val="20"/>
          <w:lang w:eastAsia="ru-RU"/>
        </w:rPr>
        <w:t xml:space="preserve"> </w:t>
      </w:r>
    </w:p>
    <w:p w:rsidR="0048169B" w:rsidRPr="000B3B2F" w:rsidRDefault="003F2FCD" w:rsidP="0048169B">
      <w:pPr>
        <w:shd w:val="clear" w:color="auto" w:fill="FFFFFF"/>
        <w:ind w:left="14" w:firstLine="695"/>
        <w:jc w:val="right"/>
        <w:rPr>
          <w:vertAlign w:val="superscript"/>
          <w:lang w:eastAsia="ru-RU"/>
        </w:rPr>
      </w:pPr>
      <w:r w:rsidRPr="000B3B2F">
        <w:rPr>
          <w:sz w:val="20"/>
          <w:szCs w:val="20"/>
          <w:vertAlign w:val="superscript"/>
          <w:lang w:eastAsia="ru-RU"/>
        </w:rPr>
        <w:t xml:space="preserve"> </w:t>
      </w:r>
      <w:r w:rsidR="0048169B" w:rsidRPr="000B3B2F">
        <w:rPr>
          <w:sz w:val="20"/>
          <w:szCs w:val="20"/>
          <w:vertAlign w:val="superscript"/>
          <w:lang w:eastAsia="ru-RU"/>
        </w:rPr>
        <w:t>(наименование заявителя)</w:t>
      </w:r>
      <w:r w:rsidR="0048169B" w:rsidRPr="000B3B2F">
        <w:rPr>
          <w:vertAlign w:val="superscript"/>
          <w:lang w:eastAsia="ru-RU"/>
        </w:rPr>
        <w:t xml:space="preserve"> </w:t>
      </w:r>
    </w:p>
    <w:p w:rsidR="003F2FCD" w:rsidRPr="00C36896" w:rsidRDefault="003F2FCD" w:rsidP="0048169B">
      <w:pPr>
        <w:shd w:val="clear" w:color="auto" w:fill="FFFFFF"/>
        <w:ind w:left="14" w:hanging="14"/>
        <w:jc w:val="both"/>
        <w:rPr>
          <w:lang w:eastAsia="ru-RU"/>
        </w:rPr>
      </w:pPr>
      <w:r w:rsidRPr="00C36896">
        <w:rPr>
          <w:lang w:eastAsia="ru-RU"/>
        </w:rPr>
        <w:t>признан единственным</w:t>
      </w:r>
      <w:r w:rsidR="000B3B2F">
        <w:rPr>
          <w:lang w:eastAsia="ru-RU"/>
        </w:rPr>
        <w:t xml:space="preserve"> </w:t>
      </w:r>
      <w:r w:rsidRPr="00C36896">
        <w:rPr>
          <w:lang w:eastAsia="ru-RU"/>
        </w:rPr>
        <w:t xml:space="preserve">(о) участником аукциона, обязуюсь заключить договор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в установленный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C36896">
        <w:rPr>
          <w:lang w:eastAsia="ru-RU"/>
        </w:rPr>
        <w:t xml:space="preserve"> о проведен</w:t>
      </w:r>
      <w:proofErr w:type="gramStart"/>
      <w:r w:rsidRPr="00C36896">
        <w:rPr>
          <w:lang w:eastAsia="ru-RU"/>
        </w:rPr>
        <w:t>ии ау</w:t>
      </w:r>
      <w:proofErr w:type="gramEnd"/>
      <w:r w:rsidRPr="00C36896">
        <w:rPr>
          <w:lang w:eastAsia="ru-RU"/>
        </w:rPr>
        <w:t>кциона срок.</w:t>
      </w:r>
    </w:p>
    <w:p w:rsidR="003F2FCD" w:rsidRPr="00C36896" w:rsidRDefault="003F2FCD" w:rsidP="00CF3E7F">
      <w:pPr>
        <w:autoSpaceDE w:val="0"/>
        <w:autoSpaceDN w:val="0"/>
        <w:adjustRightInd w:val="0"/>
        <w:ind w:firstLine="695"/>
        <w:jc w:val="both"/>
        <w:rPr>
          <w:rFonts w:eastAsia="Calibri"/>
          <w:b/>
          <w:lang w:eastAsia="ru-RU"/>
        </w:rPr>
      </w:pPr>
      <w:proofErr w:type="gramStart"/>
      <w:r w:rsidRPr="00C36896">
        <w:rPr>
          <w:lang w:eastAsia="ru-RU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и его условиями, последствиях уклонения или отказа от подписания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>.</w:t>
      </w:r>
      <w:proofErr w:type="gramEnd"/>
      <w:r w:rsidRPr="00C36896">
        <w:rPr>
          <w:lang w:eastAsia="ru-RU"/>
        </w:rPr>
        <w:t xml:space="preserve"> Условия проведения аукциона на </w:t>
      </w:r>
      <w:r w:rsidRPr="00C36896">
        <w:rPr>
          <w:rFonts w:eastAsia="Calibri"/>
          <w:bCs/>
          <w:lang w:eastAsia="ru-RU"/>
        </w:rPr>
        <w:t xml:space="preserve">Электронной площадке (универсальной торговой платформе) – </w:t>
      </w:r>
      <w:hyperlink r:id="rId14" w:history="1">
        <w:r w:rsidRPr="00C36896">
          <w:rPr>
            <w:lang w:val="en-US" w:eastAsia="ru-RU"/>
          </w:rPr>
          <w:t>http</w:t>
        </w:r>
        <w:r w:rsidRPr="00C36896">
          <w:rPr>
            <w:lang w:eastAsia="ru-RU"/>
          </w:rPr>
          <w:t>://</w:t>
        </w:r>
        <w:proofErr w:type="spellStart"/>
        <w:r w:rsidRPr="00C36896">
          <w:rPr>
            <w:lang w:val="en-US" w:eastAsia="ru-RU"/>
          </w:rPr>
          <w:t>utp</w:t>
        </w:r>
        <w:proofErr w:type="spellEnd"/>
        <w:r w:rsidRPr="00C36896">
          <w:rPr>
            <w:lang w:eastAsia="ru-RU"/>
          </w:rPr>
          <w:t>.</w:t>
        </w:r>
        <w:proofErr w:type="spellStart"/>
        <w:r w:rsidRPr="00C36896">
          <w:rPr>
            <w:lang w:val="en-US" w:eastAsia="ru-RU"/>
          </w:rPr>
          <w:t>sberbank</w:t>
        </w:r>
        <w:proofErr w:type="spellEnd"/>
        <w:r w:rsidRPr="00C36896">
          <w:rPr>
            <w:lang w:eastAsia="ru-RU"/>
          </w:rPr>
          <w:t>-</w:t>
        </w:r>
        <w:proofErr w:type="spellStart"/>
        <w:r w:rsidRPr="00C36896">
          <w:rPr>
            <w:lang w:val="en-US" w:eastAsia="ru-RU"/>
          </w:rPr>
          <w:t>ast</w:t>
        </w:r>
        <w:proofErr w:type="spellEnd"/>
        <w:r w:rsidRPr="00C36896">
          <w:rPr>
            <w:lang w:eastAsia="ru-RU"/>
          </w:rPr>
          <w:t>.</w:t>
        </w:r>
        <w:proofErr w:type="spellStart"/>
        <w:r w:rsidRPr="00C36896">
          <w:rPr>
            <w:lang w:val="en-US" w:eastAsia="ru-RU"/>
          </w:rPr>
          <w:t>ru</w:t>
        </w:r>
        <w:proofErr w:type="spellEnd"/>
      </w:hyperlink>
      <w:r w:rsidRPr="00C36896">
        <w:rPr>
          <w:lang w:eastAsia="ru-RU"/>
        </w:rPr>
        <w:t>.</w:t>
      </w:r>
      <w:r w:rsidRPr="00C36896">
        <w:rPr>
          <w:rFonts w:eastAsia="Calibri"/>
          <w:b/>
          <w:lang w:eastAsia="ru-RU"/>
        </w:rPr>
        <w:t xml:space="preserve"> </w:t>
      </w:r>
      <w:r w:rsidRPr="00C36896">
        <w:rPr>
          <w:lang w:eastAsia="ru-RU"/>
        </w:rPr>
        <w:t xml:space="preserve">Претенденту понятны. </w:t>
      </w:r>
    </w:p>
    <w:p w:rsidR="003F2FCD" w:rsidRPr="00C36896" w:rsidRDefault="003F2FCD" w:rsidP="003F2FC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6896">
        <w:rPr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CF3E7F" w:rsidRPr="00003660" w:rsidRDefault="00CF3E7F" w:rsidP="001A564C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firstLine="360"/>
        <w:jc w:val="both"/>
      </w:pPr>
      <w:r w:rsidRPr="00003660">
        <w:t xml:space="preserve">Настоящей заявкой </w:t>
      </w:r>
      <w:r>
        <w:t>уведомляю</w:t>
      </w:r>
      <w:r w:rsidRPr="00003660">
        <w:t>, что в отношении ___________________________________________________________________</w:t>
      </w:r>
      <w:r>
        <w:t>________</w:t>
      </w:r>
      <w:r w:rsidRPr="00003660">
        <w:t>_:</w:t>
      </w:r>
    </w:p>
    <w:p w:rsidR="00CF3E7F" w:rsidRPr="00CF3E7F" w:rsidRDefault="00CF3E7F" w:rsidP="00CF3E7F">
      <w:pPr>
        <w:jc w:val="center"/>
        <w:rPr>
          <w:sz w:val="20"/>
          <w:szCs w:val="20"/>
        </w:rPr>
      </w:pPr>
      <w:r w:rsidRPr="00CF3E7F">
        <w:rPr>
          <w:sz w:val="20"/>
          <w:szCs w:val="20"/>
        </w:rPr>
        <w:t>(</w:t>
      </w:r>
      <w:r w:rsidRPr="00CF3E7F">
        <w:rPr>
          <w:i/>
          <w:sz w:val="20"/>
          <w:szCs w:val="20"/>
        </w:rPr>
        <w:t>наименование заявителя</w:t>
      </w:r>
      <w:r w:rsidRPr="00CF3E7F">
        <w:rPr>
          <w:sz w:val="20"/>
          <w:szCs w:val="20"/>
        </w:rPr>
        <w:t>)</w:t>
      </w:r>
    </w:p>
    <w:p w:rsidR="00CF3E7F" w:rsidRPr="00003660" w:rsidRDefault="00CF3E7F" w:rsidP="00CF3E7F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 xml:space="preserve">не проводится процедура банкротства; </w:t>
      </w:r>
    </w:p>
    <w:p w:rsidR="00CF3E7F" w:rsidRPr="00003660" w:rsidRDefault="00CF3E7F" w:rsidP="00CF3E7F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>не введено конкурсное управление;</w:t>
      </w:r>
    </w:p>
    <w:p w:rsidR="00CF3E7F" w:rsidRPr="00003660" w:rsidRDefault="00CF3E7F" w:rsidP="00CF3E7F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>не проводится ликвидация;</w:t>
      </w:r>
    </w:p>
    <w:p w:rsidR="00CF3E7F" w:rsidRPr="00003660" w:rsidRDefault="00CF3E7F" w:rsidP="00CF3E7F">
      <w:pPr>
        <w:tabs>
          <w:tab w:val="left" w:pos="851"/>
        </w:tabs>
        <w:ind w:firstLine="705"/>
        <w:jc w:val="both"/>
      </w:pPr>
      <w:r>
        <w:t>-</w:t>
      </w:r>
      <w:r>
        <w:tab/>
      </w:r>
      <w:r w:rsidRPr="00003660"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CF3E7F" w:rsidRPr="00003660" w:rsidRDefault="00CF3E7F" w:rsidP="00CF3E7F">
      <w:pPr>
        <w:pStyle w:val="afb"/>
        <w:tabs>
          <w:tab w:val="left" w:pos="851"/>
        </w:tabs>
        <w:ind w:left="0" w:firstLine="720"/>
        <w:jc w:val="both"/>
      </w:pPr>
      <w:r>
        <w:t>-</w:t>
      </w:r>
      <w:r>
        <w:tab/>
      </w:r>
      <w:r w:rsidRPr="00003660">
        <w:t>не приостановлена деятельность в порядке, предусмотренном Кодексом РФ об административных правонарушениях</w:t>
      </w:r>
      <w:r>
        <w:t>.</w:t>
      </w:r>
    </w:p>
    <w:p w:rsidR="003F2FCD" w:rsidRPr="00C36896" w:rsidRDefault="003F2FCD" w:rsidP="003F2FCD">
      <w:pPr>
        <w:ind w:firstLine="540"/>
        <w:jc w:val="both"/>
      </w:pPr>
      <w:proofErr w:type="gramStart"/>
      <w:r w:rsidRPr="00C36896">
        <w:t xml:space="preserve">С целью организации и проведения аукциона на право заключения договоров на установку и эксплуатацию рекламных конструкций настоящей заявкой даю Комитету </w:t>
      </w:r>
      <w:r w:rsidR="00CF3E7F">
        <w:t>имущественных отношений администрации Пермского муниципального района</w:t>
      </w:r>
      <w:r w:rsidRPr="00C36896"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</w:t>
      </w:r>
      <w:proofErr w:type="gramEnd"/>
      <w:r w:rsidRPr="00C36896">
        <w:t xml:space="preserve">, серию и </w:t>
      </w:r>
      <w:r w:rsidRPr="00C36896">
        <w:lastRenderedPageBreak/>
        <w:t>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3F2FCD" w:rsidRPr="00C36896" w:rsidRDefault="003F2FCD" w:rsidP="003F2FCD">
      <w:pPr>
        <w:tabs>
          <w:tab w:val="left" w:pos="1134"/>
        </w:tabs>
        <w:ind w:firstLine="709"/>
        <w:rPr>
          <w:lang w:eastAsia="ru-RU"/>
        </w:rPr>
      </w:pPr>
      <w:r w:rsidRPr="00C36896">
        <w:rPr>
          <w:lang w:eastAsia="ru-RU"/>
        </w:rPr>
        <w:t>.</w:t>
      </w:r>
    </w:p>
    <w:p w:rsidR="003F2FCD" w:rsidRPr="00C36896" w:rsidRDefault="003F2FCD" w:rsidP="003F2FCD">
      <w:pPr>
        <w:shd w:val="clear" w:color="auto" w:fill="FFFFFF"/>
        <w:ind w:right="5" w:firstLine="709"/>
        <w:rPr>
          <w:lang w:eastAsia="ru-RU"/>
        </w:rPr>
      </w:pPr>
      <w:r w:rsidRPr="00C36896">
        <w:rPr>
          <w:lang w:eastAsia="ru-RU"/>
        </w:rPr>
        <w:t>Адрес претендента (в том числе почтовый):_________________________________.</w:t>
      </w:r>
    </w:p>
    <w:p w:rsidR="003F2FCD" w:rsidRPr="00C36896" w:rsidRDefault="003F2FCD" w:rsidP="003F2FCD">
      <w:pPr>
        <w:shd w:val="clear" w:color="auto" w:fill="FFFFFF"/>
        <w:ind w:right="5" w:firstLine="709"/>
        <w:rPr>
          <w:lang w:eastAsia="ru-RU"/>
        </w:rPr>
      </w:pPr>
      <w:r w:rsidRPr="00C36896">
        <w:rPr>
          <w:lang w:eastAsia="ru-RU"/>
        </w:rPr>
        <w:t>Приложение: 1. __________________</w:t>
      </w:r>
    </w:p>
    <w:p w:rsidR="003F2FCD" w:rsidRDefault="003F2FCD" w:rsidP="003F2FCD">
      <w:pPr>
        <w:shd w:val="clear" w:color="auto" w:fill="FFFFFF"/>
        <w:ind w:left="709" w:right="5"/>
        <w:rPr>
          <w:lang w:eastAsia="ru-RU"/>
        </w:rPr>
      </w:pPr>
      <w:r w:rsidRPr="00C36896">
        <w:rPr>
          <w:lang w:eastAsia="ru-RU"/>
        </w:rPr>
        <w:t xml:space="preserve">                        2. __________________</w:t>
      </w:r>
    </w:p>
    <w:p w:rsidR="0048169B" w:rsidRPr="00C36896" w:rsidRDefault="0048169B" w:rsidP="003F2FCD">
      <w:pPr>
        <w:shd w:val="clear" w:color="auto" w:fill="FFFFFF"/>
        <w:ind w:left="709" w:right="5"/>
        <w:rPr>
          <w:lang w:eastAsia="ru-RU"/>
        </w:rPr>
      </w:pPr>
    </w:p>
    <w:p w:rsidR="003F2FCD" w:rsidRPr="00C36896" w:rsidRDefault="003F2FCD" w:rsidP="003F2FCD">
      <w:pPr>
        <w:shd w:val="clear" w:color="auto" w:fill="FFFFFF"/>
        <w:rPr>
          <w:lang w:eastAsia="ru-RU"/>
        </w:rPr>
      </w:pPr>
      <w:r w:rsidRPr="00C36896">
        <w:rPr>
          <w:lang w:eastAsia="ru-RU"/>
        </w:rPr>
        <w:t>Подпись Претендента</w:t>
      </w:r>
    </w:p>
    <w:p w:rsidR="003F2FCD" w:rsidRPr="00C36896" w:rsidRDefault="003F2FCD" w:rsidP="003F2FCD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lang w:eastAsia="ru-RU"/>
        </w:rPr>
      </w:pPr>
      <w:r w:rsidRPr="00C36896">
        <w:rPr>
          <w:lang w:eastAsia="ru-RU"/>
        </w:rPr>
        <w:t>(его полномочного представителя</w:t>
      </w:r>
      <w:proofErr w:type="gramStart"/>
      <w:r w:rsidRPr="00C36896">
        <w:rPr>
          <w:lang w:eastAsia="ru-RU"/>
        </w:rPr>
        <w:t xml:space="preserve">)                 </w:t>
      </w:r>
      <w:r w:rsidR="000B3B2F">
        <w:rPr>
          <w:lang w:eastAsia="ru-RU"/>
        </w:rPr>
        <w:t xml:space="preserve">       </w:t>
      </w:r>
      <w:r w:rsidRPr="00C36896">
        <w:rPr>
          <w:lang w:eastAsia="ru-RU"/>
        </w:rPr>
        <w:t xml:space="preserve">        ______________(_________________)</w:t>
      </w:r>
      <w:proofErr w:type="gramEnd"/>
    </w:p>
    <w:p w:rsidR="003F2FCD" w:rsidRDefault="003F2FCD" w:rsidP="003F2FCD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rPr>
          <w:lang w:eastAsia="ru-RU"/>
        </w:rPr>
      </w:pPr>
      <w:proofErr w:type="spellStart"/>
      <w:r w:rsidRPr="00720784">
        <w:rPr>
          <w:lang w:eastAsia="ru-RU"/>
        </w:rPr>
        <w:t>м.п</w:t>
      </w:r>
      <w:proofErr w:type="spellEnd"/>
      <w:r w:rsidRPr="00720784">
        <w:rPr>
          <w:lang w:eastAsia="ru-RU"/>
        </w:rPr>
        <w:t>.</w:t>
      </w:r>
      <w:r w:rsidRPr="00615C46">
        <w:rPr>
          <w:lang w:eastAsia="ru-RU"/>
        </w:rPr>
        <w:tab/>
        <w:t xml:space="preserve">           «___»</w:t>
      </w:r>
      <w:r w:rsidRPr="00615C46">
        <w:rPr>
          <w:lang w:eastAsia="ru-RU"/>
        </w:rPr>
        <w:tab/>
        <w:t>20</w:t>
      </w:r>
      <w:r w:rsidR="00EE2476">
        <w:rPr>
          <w:lang w:eastAsia="ru-RU"/>
        </w:rPr>
        <w:t>21</w:t>
      </w:r>
      <w:r w:rsidRPr="00615C46">
        <w:rPr>
          <w:lang w:eastAsia="ru-RU"/>
        </w:rPr>
        <w:t xml:space="preserve"> г.</w:t>
      </w:r>
    </w:p>
    <w:p w:rsidR="003F2FCD" w:rsidRDefault="003F2FCD" w:rsidP="0068423B">
      <w:pPr>
        <w:jc w:val="center"/>
        <w:rPr>
          <w:b/>
        </w:rPr>
      </w:pPr>
    </w:p>
    <w:p w:rsidR="003F2FCD" w:rsidRPr="00003660" w:rsidRDefault="003F2FCD" w:rsidP="0068423B">
      <w:pPr>
        <w:jc w:val="center"/>
        <w:rPr>
          <w:b/>
        </w:rPr>
      </w:pPr>
    </w:p>
    <w:p w:rsidR="0068423B" w:rsidRDefault="0068423B">
      <w:pPr>
        <w:suppressAutoHyphens w:val="0"/>
      </w:pPr>
      <w:r>
        <w:br w:type="page"/>
      </w:r>
    </w:p>
    <w:p w:rsidR="00E451AE" w:rsidRPr="00C95B87" w:rsidRDefault="00895645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lastRenderedPageBreak/>
        <w:t xml:space="preserve">Приложение </w:t>
      </w:r>
      <w:r w:rsidRPr="002223EE">
        <w:rPr>
          <w:b/>
          <w:bCs/>
          <w:color w:val="000000"/>
        </w:rPr>
        <w:t>№ 2.</w:t>
      </w:r>
      <w:r w:rsidR="00E451AE" w:rsidRPr="00C95B87">
        <w:rPr>
          <w:b/>
          <w:bCs/>
          <w:color w:val="000000"/>
        </w:rPr>
        <w:t xml:space="preserve"> </w:t>
      </w: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>к документации об аукционе</w:t>
      </w: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color w:val="000000"/>
        </w:rPr>
        <w:t xml:space="preserve">    </w:t>
      </w:r>
      <w:proofErr w:type="gramStart"/>
      <w:r w:rsidRPr="00C95B87">
        <w:rPr>
          <w:b/>
          <w:color w:val="000000"/>
        </w:rPr>
        <w:t>П</w:t>
      </w:r>
      <w:proofErr w:type="gramEnd"/>
      <w:r w:rsidRPr="00C95B87">
        <w:rPr>
          <w:b/>
          <w:color w:val="000000"/>
        </w:rPr>
        <w:t xml:space="preserve"> Р О Е К Т</w:t>
      </w:r>
      <w:r w:rsidRPr="00C95B87">
        <w:rPr>
          <w:b/>
          <w:bCs/>
          <w:color w:val="000000"/>
        </w:rPr>
        <w:t xml:space="preserve"> </w:t>
      </w:r>
      <w:r w:rsidR="00895645" w:rsidRPr="00C95B87">
        <w:rPr>
          <w:b/>
          <w:bCs/>
          <w:color w:val="000000"/>
        </w:rPr>
        <w:t xml:space="preserve"> </w:t>
      </w:r>
    </w:p>
    <w:p w:rsidR="008241BB" w:rsidRPr="00C95B87" w:rsidRDefault="008241BB" w:rsidP="00357B5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____ </w:t>
      </w:r>
    </w:p>
    <w:p w:rsidR="008241BB" w:rsidRPr="00C95B87" w:rsidRDefault="008241BB" w:rsidP="00357B5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на установку и эксплуатацию рекламной конструкции </w:t>
      </w:r>
    </w:p>
    <w:p w:rsidR="008241BB" w:rsidRPr="00C95B87" w:rsidRDefault="008241BB" w:rsidP="00357B5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1BB" w:rsidRPr="00C95B87" w:rsidRDefault="008241BB" w:rsidP="00357B5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г. Пермь</w:t>
      </w:r>
      <w:r w:rsidR="002223EE">
        <w:rPr>
          <w:rFonts w:ascii="Times New Roman" w:hAnsi="Times New Roman" w:cs="Times New Roman"/>
          <w:sz w:val="24"/>
          <w:szCs w:val="24"/>
        </w:rPr>
        <w:t xml:space="preserve"> </w:t>
      </w:r>
      <w:r w:rsidR="002223EE">
        <w:rPr>
          <w:rFonts w:ascii="Times New Roman" w:hAnsi="Times New Roman" w:cs="Times New Roman"/>
          <w:sz w:val="24"/>
          <w:szCs w:val="24"/>
        </w:rPr>
        <w:tab/>
      </w:r>
      <w:r w:rsidR="002223EE">
        <w:rPr>
          <w:rFonts w:ascii="Times New Roman" w:hAnsi="Times New Roman" w:cs="Times New Roman"/>
          <w:sz w:val="24"/>
          <w:szCs w:val="24"/>
        </w:rPr>
        <w:tab/>
      </w:r>
      <w:r w:rsidR="002223EE">
        <w:rPr>
          <w:rFonts w:ascii="Times New Roman" w:hAnsi="Times New Roman" w:cs="Times New Roman"/>
          <w:sz w:val="24"/>
          <w:szCs w:val="24"/>
        </w:rPr>
        <w:tab/>
      </w:r>
      <w:r w:rsidR="002223EE">
        <w:rPr>
          <w:rFonts w:ascii="Times New Roman" w:hAnsi="Times New Roman" w:cs="Times New Roman"/>
          <w:sz w:val="24"/>
          <w:szCs w:val="24"/>
        </w:rPr>
        <w:tab/>
      </w:r>
      <w:r w:rsidR="002223EE">
        <w:rPr>
          <w:rFonts w:ascii="Times New Roman" w:hAnsi="Times New Roman" w:cs="Times New Roman"/>
          <w:sz w:val="24"/>
          <w:szCs w:val="24"/>
        </w:rPr>
        <w:tab/>
      </w:r>
      <w:r w:rsidR="002223EE">
        <w:rPr>
          <w:rFonts w:ascii="Times New Roman" w:hAnsi="Times New Roman" w:cs="Times New Roman"/>
          <w:sz w:val="24"/>
          <w:szCs w:val="24"/>
        </w:rPr>
        <w:tab/>
      </w:r>
      <w:r w:rsidR="002223E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E70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5D7D">
        <w:rPr>
          <w:rFonts w:ascii="Times New Roman" w:hAnsi="Times New Roman" w:cs="Times New Roman"/>
          <w:sz w:val="24"/>
          <w:szCs w:val="24"/>
        </w:rPr>
        <w:t xml:space="preserve">  </w:t>
      </w:r>
      <w:r w:rsidR="00A94F16">
        <w:rPr>
          <w:rFonts w:ascii="Times New Roman" w:hAnsi="Times New Roman" w:cs="Times New Roman"/>
          <w:sz w:val="24"/>
          <w:szCs w:val="24"/>
        </w:rPr>
        <w:t xml:space="preserve">     </w:t>
      </w:r>
      <w:r w:rsidR="009A5D7D">
        <w:rPr>
          <w:rFonts w:ascii="Times New Roman" w:hAnsi="Times New Roman" w:cs="Times New Roman"/>
          <w:sz w:val="24"/>
          <w:szCs w:val="24"/>
        </w:rPr>
        <w:t xml:space="preserve">       </w:t>
      </w:r>
      <w:r w:rsidR="004D77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23EE">
        <w:rPr>
          <w:rFonts w:ascii="Times New Roman" w:hAnsi="Times New Roman" w:cs="Times New Roman"/>
          <w:sz w:val="24"/>
          <w:szCs w:val="24"/>
        </w:rPr>
        <w:t xml:space="preserve"> </w:t>
      </w:r>
      <w:r w:rsidR="006E70B5">
        <w:rPr>
          <w:rFonts w:ascii="Times New Roman" w:hAnsi="Times New Roman" w:cs="Times New Roman"/>
          <w:sz w:val="24"/>
          <w:szCs w:val="24"/>
        </w:rPr>
        <w:t>«___» ______</w:t>
      </w:r>
      <w:r w:rsidRPr="00C95B87">
        <w:rPr>
          <w:rFonts w:ascii="Times New Roman" w:hAnsi="Times New Roman" w:cs="Times New Roman"/>
          <w:sz w:val="24"/>
          <w:szCs w:val="24"/>
        </w:rPr>
        <w:t>20</w:t>
      </w:r>
      <w:r w:rsidR="004D7767">
        <w:rPr>
          <w:rFonts w:ascii="Times New Roman" w:hAnsi="Times New Roman" w:cs="Times New Roman"/>
          <w:sz w:val="24"/>
          <w:szCs w:val="24"/>
        </w:rPr>
        <w:t>__</w:t>
      </w:r>
      <w:r w:rsidRPr="00C95B87">
        <w:rPr>
          <w:rFonts w:ascii="Times New Roman" w:hAnsi="Times New Roman" w:cs="Times New Roman"/>
          <w:sz w:val="24"/>
          <w:szCs w:val="24"/>
        </w:rPr>
        <w:t xml:space="preserve"> г</w:t>
      </w:r>
      <w:r w:rsidR="00A94F16">
        <w:rPr>
          <w:rFonts w:ascii="Times New Roman" w:hAnsi="Times New Roman" w:cs="Times New Roman"/>
          <w:sz w:val="24"/>
          <w:szCs w:val="24"/>
        </w:rPr>
        <w:t>.</w:t>
      </w:r>
    </w:p>
    <w:p w:rsidR="008241BB" w:rsidRPr="00C95B87" w:rsidRDefault="008241BB" w:rsidP="00357B5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1BB" w:rsidRPr="00C95B87" w:rsidRDefault="008241BB" w:rsidP="00357B5C">
      <w:pPr>
        <w:pStyle w:val="ConsPlusNonformat"/>
        <w:tabs>
          <w:tab w:val="left" w:pos="992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Пермского муниципального р</w:t>
      </w:r>
      <w:r w:rsidR="000800AB" w:rsidRPr="00C95B87">
        <w:rPr>
          <w:rFonts w:ascii="Times New Roman" w:hAnsi="Times New Roman" w:cs="Times New Roman"/>
          <w:sz w:val="24"/>
          <w:szCs w:val="24"/>
        </w:rPr>
        <w:t xml:space="preserve">айона, именуемый в дальнейшем </w:t>
      </w:r>
      <w:r w:rsidRPr="00C95B87">
        <w:rPr>
          <w:rFonts w:ascii="Times New Roman" w:hAnsi="Times New Roman" w:cs="Times New Roman"/>
          <w:sz w:val="24"/>
          <w:szCs w:val="24"/>
        </w:rPr>
        <w:t>Комитет, в лице</w:t>
      </w:r>
      <w:r w:rsidR="002223EE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C95B87">
        <w:rPr>
          <w:rFonts w:ascii="Times New Roman" w:hAnsi="Times New Roman" w:cs="Times New Roman"/>
          <w:sz w:val="24"/>
          <w:szCs w:val="24"/>
        </w:rPr>
        <w:t xml:space="preserve">, </w:t>
      </w:r>
      <w:r w:rsidR="00971019" w:rsidRPr="00C95B87">
        <w:rPr>
          <w:rFonts w:ascii="Times New Roman" w:hAnsi="Times New Roman" w:cs="Times New Roman"/>
          <w:sz w:val="24"/>
          <w:szCs w:val="24"/>
        </w:rPr>
        <w:t>действующ</w:t>
      </w:r>
      <w:r w:rsidR="000800AB" w:rsidRPr="00C95B87">
        <w:rPr>
          <w:rFonts w:ascii="Times New Roman" w:hAnsi="Times New Roman" w:cs="Times New Roman"/>
          <w:sz w:val="24"/>
          <w:szCs w:val="24"/>
        </w:rPr>
        <w:t>его</w:t>
      </w:r>
      <w:r w:rsidR="002223EE">
        <w:rPr>
          <w:rFonts w:ascii="Times New Roman" w:hAnsi="Times New Roman" w:cs="Times New Roman"/>
          <w:sz w:val="24"/>
          <w:szCs w:val="24"/>
        </w:rPr>
        <w:t xml:space="preserve"> на основании ___________</w:t>
      </w:r>
      <w:r w:rsidR="00971019" w:rsidRPr="00C95B87">
        <w:rPr>
          <w:rFonts w:ascii="Times New Roman" w:hAnsi="Times New Roman" w:cs="Times New Roman"/>
          <w:sz w:val="24"/>
          <w:szCs w:val="24"/>
        </w:rPr>
        <w:t>,</w:t>
      </w:r>
      <w:r w:rsidR="000800AB" w:rsidRPr="00C95B87">
        <w:rPr>
          <w:rFonts w:ascii="Times New Roman" w:hAnsi="Times New Roman" w:cs="Times New Roman"/>
          <w:sz w:val="24"/>
          <w:szCs w:val="24"/>
        </w:rPr>
        <w:t xml:space="preserve"> </w:t>
      </w:r>
      <w:r w:rsidRPr="00C95B87">
        <w:rPr>
          <w:rFonts w:ascii="Times New Roman" w:hAnsi="Times New Roman" w:cs="Times New Roman"/>
          <w:sz w:val="24"/>
          <w:szCs w:val="24"/>
        </w:rPr>
        <w:t>с одной стороны и</w:t>
      </w:r>
      <w:r w:rsidR="002223EE">
        <w:rPr>
          <w:rFonts w:ascii="Times New Roman" w:hAnsi="Times New Roman" w:cs="Times New Roman"/>
          <w:sz w:val="24"/>
          <w:szCs w:val="24"/>
        </w:rPr>
        <w:t xml:space="preserve"> _______</w:t>
      </w:r>
      <w:r w:rsidR="000B3B2F">
        <w:rPr>
          <w:rFonts w:ascii="Times New Roman" w:hAnsi="Times New Roman" w:cs="Times New Roman"/>
          <w:sz w:val="24"/>
          <w:szCs w:val="24"/>
        </w:rPr>
        <w:t>___________</w:t>
      </w:r>
      <w:r w:rsidR="002223EE">
        <w:rPr>
          <w:rFonts w:ascii="Times New Roman" w:hAnsi="Times New Roman" w:cs="Times New Roman"/>
          <w:sz w:val="24"/>
          <w:szCs w:val="24"/>
        </w:rPr>
        <w:t>____</w:t>
      </w:r>
      <w:r w:rsidR="00EA53D9"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800AB" w:rsidRPr="00C95B87">
        <w:rPr>
          <w:rFonts w:ascii="Times New Roman" w:hAnsi="Times New Roman" w:cs="Times New Roman"/>
          <w:bCs/>
          <w:sz w:val="24"/>
          <w:szCs w:val="24"/>
        </w:rPr>
        <w:t>именуемый</w:t>
      </w:r>
      <w:r w:rsidR="00315BD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15BDB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315BD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15BDB"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="00315BDB">
        <w:rPr>
          <w:rFonts w:ascii="Times New Roman" w:hAnsi="Times New Roman" w:cs="Times New Roman"/>
          <w:bCs/>
          <w:sz w:val="24"/>
          <w:szCs w:val="24"/>
        </w:rPr>
        <w:t>)</w:t>
      </w:r>
      <w:r w:rsidR="000800AB" w:rsidRPr="00C95B87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EA53D9" w:rsidRPr="00C95B87">
        <w:rPr>
          <w:rFonts w:ascii="Times New Roman" w:hAnsi="Times New Roman" w:cs="Times New Roman"/>
          <w:sz w:val="24"/>
          <w:szCs w:val="24"/>
        </w:rPr>
        <w:t>Рекламораспространитель, в лице</w:t>
      </w:r>
      <w:r w:rsidR="002223EE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C95B87">
        <w:rPr>
          <w:rFonts w:ascii="Times New Roman" w:hAnsi="Times New Roman" w:cs="Times New Roman"/>
          <w:sz w:val="24"/>
          <w:szCs w:val="24"/>
        </w:rPr>
        <w:t>, с друго</w:t>
      </w:r>
      <w:r w:rsidR="000800AB" w:rsidRPr="00C95B87">
        <w:rPr>
          <w:rFonts w:ascii="Times New Roman" w:hAnsi="Times New Roman" w:cs="Times New Roman"/>
          <w:sz w:val="24"/>
          <w:szCs w:val="24"/>
        </w:rPr>
        <w:t xml:space="preserve">й стороны, совместно именуемые </w:t>
      </w:r>
      <w:r w:rsidRPr="00C95B87">
        <w:rPr>
          <w:rFonts w:ascii="Times New Roman" w:hAnsi="Times New Roman" w:cs="Times New Roman"/>
          <w:sz w:val="24"/>
          <w:szCs w:val="24"/>
        </w:rPr>
        <w:t>Стороны, заключили настоящий Договор (далее - Договор) о нижеследующем:</w:t>
      </w:r>
    </w:p>
    <w:p w:rsidR="008241BB" w:rsidRPr="00C95B87" w:rsidRDefault="008241BB" w:rsidP="00357B5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1BB" w:rsidRPr="00C95B87" w:rsidRDefault="008241BB" w:rsidP="00357B5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15BDB" w:rsidRPr="00315BDB" w:rsidRDefault="00315BDB" w:rsidP="001A564C">
      <w:pPr>
        <w:pStyle w:val="afb"/>
        <w:numPr>
          <w:ilvl w:val="0"/>
          <w:numId w:val="2"/>
        </w:numPr>
        <w:tabs>
          <w:tab w:val="clear" w:pos="36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315BDB">
        <w:rPr>
          <w:color w:val="000000" w:themeColor="text1"/>
        </w:rPr>
        <w:t xml:space="preserve">Предметом настоящего Договора является предоставление за плату Рекламораспространителю права на установку и эксплуатацию рекламных конструкций, на земельных участках, зданиях и ином недвижимом имуществе, находящемся в муниципальной собственности, </w:t>
      </w:r>
      <w:r w:rsidRPr="00315BDB">
        <w:rPr>
          <w:color w:val="000000" w:themeColor="text1"/>
          <w:shd w:val="clear" w:color="auto" w:fill="FFFFFF"/>
        </w:rPr>
        <w:t xml:space="preserve">в соответствии с Федеральным законом </w:t>
      </w:r>
      <w:r w:rsidRPr="005A7387">
        <w:rPr>
          <w:color w:val="000000" w:themeColor="text1"/>
          <w:shd w:val="clear" w:color="auto" w:fill="FFFFFF"/>
        </w:rPr>
        <w:t>Росси</w:t>
      </w:r>
      <w:r w:rsidR="005B7AD6" w:rsidRPr="005A7387">
        <w:rPr>
          <w:color w:val="000000" w:themeColor="text1"/>
          <w:shd w:val="clear" w:color="auto" w:fill="FFFFFF"/>
        </w:rPr>
        <w:t xml:space="preserve">йской Федерации от 13.03.2006 </w:t>
      </w:r>
      <w:r w:rsidR="000B3B2F">
        <w:rPr>
          <w:color w:val="000000" w:themeColor="text1"/>
          <w:shd w:val="clear" w:color="auto" w:fill="FFFFFF"/>
        </w:rPr>
        <w:br/>
      </w:r>
      <w:r w:rsidR="005B7AD6" w:rsidRPr="005A7387">
        <w:rPr>
          <w:color w:val="000000" w:themeColor="text1"/>
          <w:shd w:val="clear" w:color="auto" w:fill="FFFFFF"/>
        </w:rPr>
        <w:t xml:space="preserve">№ </w:t>
      </w:r>
      <w:r w:rsidRPr="005A7387">
        <w:rPr>
          <w:color w:val="000000" w:themeColor="text1"/>
          <w:shd w:val="clear" w:color="auto" w:fill="FFFFFF"/>
        </w:rPr>
        <w:t>38-ФЗ «О</w:t>
      </w:r>
      <w:r w:rsidRPr="005A7387">
        <w:rPr>
          <w:color w:val="000000" w:themeColor="text1"/>
        </w:rPr>
        <w:t xml:space="preserve"> рекламе», </w:t>
      </w:r>
      <w:r w:rsidRPr="005A7387">
        <w:rPr>
          <w:rFonts w:eastAsiaTheme="minorHAnsi"/>
          <w:color w:val="000000" w:themeColor="text1"/>
          <w:lang w:eastAsia="en-US"/>
        </w:rPr>
        <w:t>Схемой размещения рекламных конструкций</w:t>
      </w:r>
      <w:r w:rsidRPr="005A7387">
        <w:rPr>
          <w:color w:val="000000" w:themeColor="text1"/>
        </w:rPr>
        <w:t xml:space="preserve">, утвержденной </w:t>
      </w:r>
      <w:r w:rsidR="005A7387" w:rsidRPr="005A7387">
        <w:rPr>
          <w:color w:val="000000" w:themeColor="text1"/>
        </w:rPr>
        <w:t>Постановлением администрации Пермского муниципального района</w:t>
      </w:r>
      <w:r w:rsidR="005A7387" w:rsidRPr="005A7387">
        <w:rPr>
          <w:rFonts w:eastAsiaTheme="minorHAnsi"/>
          <w:color w:val="000000" w:themeColor="text1"/>
          <w:lang w:eastAsia="en-US"/>
        </w:rPr>
        <w:t xml:space="preserve"> от </w:t>
      </w:r>
      <w:r w:rsidR="00192B0C">
        <w:rPr>
          <w:rFonts w:eastAsiaTheme="minorHAnsi"/>
          <w:color w:val="000000" w:themeColor="text1"/>
          <w:lang w:eastAsia="en-US"/>
        </w:rPr>
        <w:t>13.08</w:t>
      </w:r>
      <w:r w:rsidR="005A7387" w:rsidRPr="005A7387">
        <w:rPr>
          <w:rFonts w:eastAsiaTheme="minorHAnsi"/>
          <w:color w:val="000000" w:themeColor="text1"/>
          <w:lang w:eastAsia="en-US"/>
        </w:rPr>
        <w:t>.20</w:t>
      </w:r>
      <w:r w:rsidR="00192B0C">
        <w:rPr>
          <w:rFonts w:eastAsiaTheme="minorHAnsi"/>
          <w:color w:val="000000" w:themeColor="text1"/>
          <w:lang w:eastAsia="en-US"/>
        </w:rPr>
        <w:t>20</w:t>
      </w:r>
      <w:r w:rsidR="005A7387" w:rsidRPr="005A7387">
        <w:rPr>
          <w:rFonts w:eastAsiaTheme="minorHAnsi"/>
          <w:color w:val="000000" w:themeColor="text1"/>
          <w:lang w:eastAsia="en-US"/>
        </w:rPr>
        <w:t xml:space="preserve"> № </w:t>
      </w:r>
      <w:r w:rsidR="00192B0C">
        <w:rPr>
          <w:rFonts w:eastAsiaTheme="minorHAnsi"/>
          <w:color w:val="000000" w:themeColor="text1"/>
          <w:lang w:eastAsia="en-US"/>
        </w:rPr>
        <w:t>432</w:t>
      </w:r>
      <w:r w:rsidRPr="005A7387">
        <w:rPr>
          <w:rFonts w:eastAsiaTheme="minorHAnsi"/>
          <w:color w:val="000000" w:themeColor="text1"/>
          <w:lang w:eastAsia="en-US"/>
        </w:rPr>
        <w:t xml:space="preserve"> </w:t>
      </w:r>
      <w:r w:rsidR="005A7387" w:rsidRPr="005A7387">
        <w:rPr>
          <w:rFonts w:eastAsiaTheme="minorHAnsi"/>
          <w:color w:val="000000" w:themeColor="text1"/>
          <w:lang w:eastAsia="en-US"/>
        </w:rPr>
        <w:t>«</w:t>
      </w:r>
      <w:r w:rsidRPr="005A7387">
        <w:rPr>
          <w:rFonts w:eastAsiaTheme="minorHAnsi"/>
          <w:color w:val="000000" w:themeColor="text1"/>
          <w:lang w:eastAsia="en-US"/>
        </w:rPr>
        <w:t>Об утверждении Схемы размещения рекламных конструкций</w:t>
      </w:r>
      <w:r w:rsidR="005A7387" w:rsidRPr="005A7387">
        <w:rPr>
          <w:rFonts w:eastAsiaTheme="minorHAnsi"/>
          <w:color w:val="000000" w:themeColor="text1"/>
          <w:lang w:eastAsia="en-US"/>
        </w:rPr>
        <w:t xml:space="preserve"> Пермского муниципального</w:t>
      </w:r>
      <w:proofErr w:type="gramEnd"/>
      <w:r w:rsidR="005A7387" w:rsidRPr="005A7387">
        <w:rPr>
          <w:rFonts w:eastAsiaTheme="minorHAnsi"/>
          <w:color w:val="000000" w:themeColor="text1"/>
          <w:lang w:eastAsia="en-US"/>
        </w:rPr>
        <w:t xml:space="preserve"> района Пермского края</w:t>
      </w:r>
      <w:r w:rsidRPr="005A7387">
        <w:rPr>
          <w:rFonts w:eastAsiaTheme="minorHAnsi"/>
          <w:color w:val="000000" w:themeColor="text1"/>
          <w:lang w:eastAsia="en-US"/>
        </w:rPr>
        <w:t>»</w:t>
      </w:r>
      <w:r w:rsidRPr="005A7387">
        <w:rPr>
          <w:color w:val="000000" w:themeColor="text1"/>
        </w:rPr>
        <w:t xml:space="preserve">, а также на основании протокола </w:t>
      </w:r>
      <w:r w:rsidR="007723F5" w:rsidRPr="00C95B87">
        <w:rPr>
          <w:bCs/>
        </w:rPr>
        <w:t xml:space="preserve">о результатах торгов </w:t>
      </w:r>
      <w:r w:rsidR="002223EE">
        <w:rPr>
          <w:color w:val="000000" w:themeColor="text1"/>
        </w:rPr>
        <w:t>№</w:t>
      </w:r>
      <w:r w:rsidR="00357B5C">
        <w:rPr>
          <w:color w:val="000000" w:themeColor="text1"/>
        </w:rPr>
        <w:t xml:space="preserve"> </w:t>
      </w:r>
      <w:r w:rsidR="000B3B2F">
        <w:rPr>
          <w:color w:val="000000" w:themeColor="text1"/>
        </w:rPr>
        <w:t>__</w:t>
      </w:r>
      <w:r w:rsidRPr="005A7387">
        <w:rPr>
          <w:color w:val="000000" w:themeColor="text1"/>
        </w:rPr>
        <w:t xml:space="preserve"> от </w:t>
      </w:r>
      <w:r w:rsidR="000B3B2F">
        <w:t>«__» _</w:t>
      </w:r>
      <w:r w:rsidR="005A7387">
        <w:t>__</w:t>
      </w:r>
      <w:r w:rsidR="000B3B2F">
        <w:t xml:space="preserve"> 20</w:t>
      </w:r>
      <w:r w:rsidR="004D7767">
        <w:t>__</w:t>
      </w:r>
      <w:r w:rsidR="005A7387" w:rsidRPr="00C95B87">
        <w:t xml:space="preserve"> г</w:t>
      </w:r>
      <w:r w:rsidR="009A5D7D">
        <w:t>.</w:t>
      </w:r>
      <w:r w:rsidRPr="005A7387">
        <w:rPr>
          <w:color w:val="000000" w:themeColor="text1"/>
        </w:rPr>
        <w:t>,</w:t>
      </w:r>
      <w:r w:rsidRPr="00315BDB">
        <w:rPr>
          <w:color w:val="000000" w:themeColor="text1"/>
        </w:rPr>
        <w:t xml:space="preserve"> в соответствии с которым Рекламораспространитель </w:t>
      </w:r>
      <w:proofErr w:type="gramStart"/>
      <w:r w:rsidRPr="00315BDB">
        <w:rPr>
          <w:color w:val="000000" w:themeColor="text1"/>
        </w:rPr>
        <w:t>признан</w:t>
      </w:r>
      <w:proofErr w:type="gramEnd"/>
      <w:r w:rsidR="005A7387">
        <w:rPr>
          <w:color w:val="000000" w:themeColor="text1"/>
        </w:rPr>
        <w:t xml:space="preserve"> </w:t>
      </w:r>
      <w:r w:rsidRPr="00315BDB">
        <w:rPr>
          <w:color w:val="000000" w:themeColor="text1"/>
        </w:rPr>
        <w:t>________________</w:t>
      </w:r>
      <w:r w:rsidR="005A7387">
        <w:rPr>
          <w:color w:val="000000" w:themeColor="text1"/>
        </w:rPr>
        <w:t>_</w:t>
      </w:r>
      <w:r w:rsidRPr="00315BDB">
        <w:rPr>
          <w:color w:val="000000" w:themeColor="text1"/>
        </w:rPr>
        <w:t>.</w:t>
      </w:r>
    </w:p>
    <w:p w:rsidR="00315BDB" w:rsidRPr="00315BDB" w:rsidRDefault="005A7387" w:rsidP="001A564C">
      <w:pPr>
        <w:pStyle w:val="afb"/>
        <w:numPr>
          <w:ilvl w:val="0"/>
          <w:numId w:val="2"/>
        </w:numPr>
        <w:tabs>
          <w:tab w:val="num" w:pos="1134"/>
        </w:tabs>
        <w:ind w:left="0" w:firstLine="709"/>
        <w:jc w:val="both"/>
        <w:rPr>
          <w:color w:val="000000" w:themeColor="text1"/>
        </w:rPr>
      </w:pPr>
      <w:r w:rsidRPr="00C95B87">
        <w:t>Место установки рекламной конструкции (далее -</w:t>
      </w:r>
      <w:r w:rsidR="00357B5C">
        <w:t xml:space="preserve"> Рекламное место): ______</w:t>
      </w:r>
      <w:r>
        <w:t>_</w:t>
      </w:r>
      <w:r w:rsidR="00315BDB" w:rsidRPr="00315BDB">
        <w:rPr>
          <w:color w:val="000000" w:themeColor="text1"/>
        </w:rPr>
        <w:t>.</w:t>
      </w:r>
    </w:p>
    <w:p w:rsidR="00315BDB" w:rsidRPr="00315BDB" w:rsidRDefault="00315BDB" w:rsidP="001A564C">
      <w:pPr>
        <w:pStyle w:val="afb"/>
        <w:numPr>
          <w:ilvl w:val="0"/>
          <w:numId w:val="2"/>
        </w:numPr>
        <w:tabs>
          <w:tab w:val="num" w:pos="1134"/>
        </w:tabs>
        <w:ind w:left="0" w:firstLine="709"/>
        <w:jc w:val="both"/>
        <w:rPr>
          <w:rFonts w:eastAsia="Calibri"/>
          <w:color w:val="000000" w:themeColor="text1"/>
        </w:rPr>
      </w:pPr>
      <w:r w:rsidRPr="00315BDB">
        <w:rPr>
          <w:rFonts w:eastAsia="Calibri"/>
          <w:color w:val="000000" w:themeColor="text1"/>
        </w:rPr>
        <w:t>Рекламн</w:t>
      </w:r>
      <w:r w:rsidR="005A7387">
        <w:rPr>
          <w:rFonts w:eastAsia="Calibri"/>
          <w:color w:val="000000" w:themeColor="text1"/>
        </w:rPr>
        <w:t>ая</w:t>
      </w:r>
      <w:r w:rsidRPr="00315BDB">
        <w:rPr>
          <w:rFonts w:eastAsia="Calibri"/>
          <w:color w:val="000000" w:themeColor="text1"/>
        </w:rPr>
        <w:t xml:space="preserve"> конструкци</w:t>
      </w:r>
      <w:r w:rsidR="005A7387">
        <w:rPr>
          <w:rFonts w:eastAsia="Calibri"/>
          <w:color w:val="000000" w:themeColor="text1"/>
        </w:rPr>
        <w:t>я</w:t>
      </w:r>
      <w:r w:rsidRPr="00315BDB">
        <w:rPr>
          <w:rFonts w:eastAsia="Calibri"/>
          <w:color w:val="000000" w:themeColor="text1"/>
        </w:rPr>
        <w:t>, устанавливаем</w:t>
      </w:r>
      <w:r w:rsidR="005A7387">
        <w:rPr>
          <w:rFonts w:eastAsia="Calibri"/>
          <w:color w:val="000000" w:themeColor="text1"/>
        </w:rPr>
        <w:t>ая</w:t>
      </w:r>
      <w:r w:rsidRPr="00315BDB">
        <w:rPr>
          <w:rFonts w:eastAsia="Calibri"/>
          <w:color w:val="000000" w:themeColor="text1"/>
        </w:rPr>
        <w:t xml:space="preserve"> </w:t>
      </w:r>
      <w:r w:rsidRPr="00315BDB">
        <w:rPr>
          <w:color w:val="000000" w:themeColor="text1"/>
        </w:rPr>
        <w:t>Рекламораспространителем</w:t>
      </w:r>
      <w:r w:rsidRPr="00315BDB">
        <w:rPr>
          <w:rFonts w:eastAsia="Calibri"/>
          <w:color w:val="000000" w:themeColor="text1"/>
        </w:rPr>
        <w:t xml:space="preserve"> в рамках настоящего Договора, должны обеспечивать безопасность при </w:t>
      </w:r>
      <w:r w:rsidR="005A7387">
        <w:rPr>
          <w:rFonts w:eastAsia="Calibri"/>
          <w:color w:val="000000" w:themeColor="text1"/>
        </w:rPr>
        <w:t>её</w:t>
      </w:r>
      <w:r w:rsidRPr="00315BDB">
        <w:rPr>
          <w:rFonts w:eastAsia="Calibri"/>
          <w:color w:val="000000" w:themeColor="text1"/>
        </w:rPr>
        <w:t xml:space="preserve"> установке и эксплуатации.</w:t>
      </w:r>
    </w:p>
    <w:p w:rsidR="00315BDB" w:rsidRPr="00315BDB" w:rsidRDefault="00315BDB" w:rsidP="001A564C">
      <w:pPr>
        <w:pStyle w:val="afb"/>
        <w:numPr>
          <w:ilvl w:val="0"/>
          <w:numId w:val="2"/>
        </w:numPr>
        <w:tabs>
          <w:tab w:val="num" w:pos="1134"/>
        </w:tabs>
        <w:ind w:left="0" w:firstLine="709"/>
        <w:jc w:val="both"/>
        <w:rPr>
          <w:rFonts w:eastAsia="Calibri"/>
          <w:color w:val="000000" w:themeColor="text1"/>
        </w:rPr>
      </w:pPr>
      <w:r w:rsidRPr="00315BDB">
        <w:rPr>
          <w:rFonts w:eastAsia="Calibri"/>
          <w:color w:val="000000" w:themeColor="text1"/>
        </w:rPr>
        <w:t>Термины и понятия используются в настоящем Договоре в значениях согласно федеральным, региональным и муниципальным нормативным правовым актам, если настоящим Договором прямо не даны определения таким терминам и понятиям.</w:t>
      </w:r>
    </w:p>
    <w:p w:rsidR="008241BB" w:rsidRPr="00C95B87" w:rsidRDefault="008241BB" w:rsidP="00357B5C">
      <w:pPr>
        <w:pStyle w:val="ConsPlusNonformat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BB" w:rsidRPr="00C95B87" w:rsidRDefault="008241BB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2. Права Сторон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3"/>
        </w:numPr>
        <w:tabs>
          <w:tab w:val="clear" w:pos="360"/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50C">
        <w:rPr>
          <w:rFonts w:ascii="Times New Roman" w:hAnsi="Times New Roman" w:cs="Times New Roman"/>
          <w:sz w:val="24"/>
          <w:szCs w:val="24"/>
          <w:u w:val="single"/>
        </w:rPr>
        <w:t>Комитет имеет право</w:t>
      </w:r>
      <w:r w:rsidRPr="00C95B87">
        <w:rPr>
          <w:rFonts w:ascii="Times New Roman" w:hAnsi="Times New Roman" w:cs="Times New Roman"/>
          <w:sz w:val="24"/>
          <w:szCs w:val="24"/>
        </w:rPr>
        <w:t>:</w:t>
      </w:r>
    </w:p>
    <w:p w:rsidR="007723F5" w:rsidRDefault="008241BB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Осуществлять контроль </w:t>
      </w:r>
      <w:proofErr w:type="gramStart"/>
      <w:r w:rsidRPr="00C95B8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723F5">
        <w:rPr>
          <w:rFonts w:ascii="Times New Roman" w:hAnsi="Times New Roman" w:cs="Times New Roman"/>
          <w:sz w:val="24"/>
          <w:szCs w:val="24"/>
        </w:rPr>
        <w:t>:</w:t>
      </w:r>
    </w:p>
    <w:p w:rsidR="007723F5" w:rsidRPr="007723F5" w:rsidRDefault="007723F5" w:rsidP="001A564C">
      <w:pPr>
        <w:pStyle w:val="afb"/>
        <w:numPr>
          <w:ilvl w:val="0"/>
          <w:numId w:val="11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7723F5">
        <w:rPr>
          <w:color w:val="000000" w:themeColor="text1"/>
        </w:rPr>
        <w:t>соблюдением Рекламораспространителем условий настоящего Договора в любое время и любыми способами;</w:t>
      </w:r>
    </w:p>
    <w:p w:rsidR="007723F5" w:rsidRPr="007723F5" w:rsidRDefault="007723F5" w:rsidP="001A564C">
      <w:pPr>
        <w:pStyle w:val="afb"/>
        <w:numPr>
          <w:ilvl w:val="0"/>
          <w:numId w:val="11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7723F5">
        <w:rPr>
          <w:color w:val="000000" w:themeColor="text1"/>
        </w:rPr>
        <w:t>установкой (монтажом), содержанием, эксплуатацией и демонтажом рекламной конструкции Рекламораспространителем в рамках исполнения настоящего Договора;</w:t>
      </w:r>
    </w:p>
    <w:p w:rsidR="007723F5" w:rsidRPr="007723F5" w:rsidRDefault="007723F5" w:rsidP="001A564C">
      <w:pPr>
        <w:pStyle w:val="afb"/>
        <w:numPr>
          <w:ilvl w:val="0"/>
          <w:numId w:val="11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7723F5">
        <w:rPr>
          <w:color w:val="000000" w:themeColor="text1"/>
        </w:rPr>
        <w:t>соответствием типа и вида рекламной конструкции выданному разрешению на установку и эксплуатацию рекламной конструкции;</w:t>
      </w:r>
    </w:p>
    <w:p w:rsidR="008241BB" w:rsidRPr="00C95B87" w:rsidRDefault="007723F5" w:rsidP="001A564C">
      <w:pPr>
        <w:pStyle w:val="ConsPlusNormal"/>
        <w:widowControl/>
        <w:numPr>
          <w:ilvl w:val="0"/>
          <w:numId w:val="11"/>
        </w:numPr>
        <w:tabs>
          <w:tab w:val="num" w:pos="720"/>
          <w:tab w:val="left" w:pos="993"/>
          <w:tab w:val="left" w:pos="1134"/>
          <w:tab w:val="left" w:pos="1418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своевременностью и полнотой осуществления платежей по настоящему Договору</w:t>
      </w:r>
      <w:r w:rsidR="008241BB" w:rsidRPr="00C95B87">
        <w:rPr>
          <w:rFonts w:ascii="Times New Roman" w:hAnsi="Times New Roman" w:cs="Times New Roman"/>
          <w:sz w:val="24"/>
          <w:szCs w:val="24"/>
        </w:rPr>
        <w:t xml:space="preserve"> установкой и эксплуатацией рекламной конструкции.</w:t>
      </w:r>
    </w:p>
    <w:p w:rsidR="008241BB" w:rsidRPr="00045FE0" w:rsidRDefault="008241BB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993"/>
          <w:tab w:val="left" w:pos="1134"/>
          <w:tab w:val="left" w:pos="1418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В одностороннем порядке досрочно отказаться от исполнения настоящего Договора в случаях:</w:t>
      </w:r>
    </w:p>
    <w:p w:rsidR="008241BB" w:rsidRPr="00045FE0" w:rsidRDefault="008241BB" w:rsidP="001A564C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несоответствия Рекламного мес</w:t>
      </w:r>
      <w:r w:rsidR="000B3B2F">
        <w:rPr>
          <w:rFonts w:ascii="Times New Roman" w:hAnsi="Times New Roman" w:cs="Times New Roman"/>
          <w:sz w:val="24"/>
          <w:szCs w:val="24"/>
        </w:rPr>
        <w:t>та условиям настоящего Договора;</w:t>
      </w:r>
    </w:p>
    <w:p w:rsidR="008241BB" w:rsidRPr="00045FE0" w:rsidRDefault="008241BB" w:rsidP="001A564C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аннулирования или призна</w:t>
      </w:r>
      <w:r w:rsidR="000B3B2F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0B3B2F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="000B3B2F">
        <w:rPr>
          <w:rFonts w:ascii="Times New Roman" w:hAnsi="Times New Roman" w:cs="Times New Roman"/>
          <w:sz w:val="24"/>
          <w:szCs w:val="24"/>
        </w:rPr>
        <w:t xml:space="preserve"> разрешения;</w:t>
      </w:r>
    </w:p>
    <w:p w:rsidR="008241BB" w:rsidRPr="00045FE0" w:rsidRDefault="008241BB" w:rsidP="001A564C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несоответствия рекламной конструкции характеристикам, указанным в разрешен</w:t>
      </w:r>
      <w:r w:rsidR="000B3B2F">
        <w:rPr>
          <w:rFonts w:ascii="Times New Roman" w:hAnsi="Times New Roman" w:cs="Times New Roman"/>
          <w:sz w:val="24"/>
          <w:szCs w:val="24"/>
        </w:rPr>
        <w:t>ии, чертежу, эскизу или проекту;</w:t>
      </w:r>
    </w:p>
    <w:p w:rsidR="008241BB" w:rsidRPr="00045FE0" w:rsidRDefault="008241BB" w:rsidP="001A564C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проведения ремонтных работ, в том числе инженерных коммуникаций, ведение градостроительных работ, принятие какого-либо нормативного правового акта, делающее невозможным существование рекламной</w:t>
      </w:r>
      <w:r w:rsidR="000B3B2F">
        <w:rPr>
          <w:rFonts w:ascii="Times New Roman" w:hAnsi="Times New Roman" w:cs="Times New Roman"/>
          <w:sz w:val="24"/>
          <w:szCs w:val="24"/>
        </w:rPr>
        <w:t xml:space="preserve"> конструкции на Рекламном месте;</w:t>
      </w:r>
    </w:p>
    <w:p w:rsidR="008241BB" w:rsidRPr="00045FE0" w:rsidRDefault="008241BB" w:rsidP="001A564C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отзыва согласования балансодержателя имущества, являющегося собственностью </w:t>
      </w:r>
      <w:r w:rsidR="000B3B2F">
        <w:rPr>
          <w:rFonts w:ascii="Times New Roman" w:hAnsi="Times New Roman" w:cs="Times New Roman"/>
          <w:sz w:val="24"/>
          <w:szCs w:val="24"/>
        </w:rPr>
        <w:t>Пермского муниципального района;</w:t>
      </w:r>
    </w:p>
    <w:p w:rsidR="008241BB" w:rsidRPr="00045FE0" w:rsidRDefault="008241BB" w:rsidP="001A564C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неоднократного неисполнения предписаний, выданных органами местного </w:t>
      </w:r>
      <w:r w:rsidRPr="00045FE0">
        <w:rPr>
          <w:rFonts w:ascii="Times New Roman" w:hAnsi="Times New Roman" w:cs="Times New Roman"/>
          <w:sz w:val="24"/>
          <w:szCs w:val="24"/>
        </w:rPr>
        <w:lastRenderedPageBreak/>
        <w:t>самоуправления Пермского муниципального района в соответствии с их полномочиями.</w:t>
      </w:r>
    </w:p>
    <w:p w:rsidR="009A3402" w:rsidRDefault="009A3402" w:rsidP="001A564C">
      <w:pPr>
        <w:pStyle w:val="afb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9A3402">
        <w:rPr>
          <w:color w:val="000000" w:themeColor="text1"/>
        </w:rPr>
        <w:t>Требовать от Рекламораспространителя соблюдения условий установки (</w:t>
      </w:r>
      <w:r w:rsidRPr="00FA7506">
        <w:rPr>
          <w:color w:val="000000" w:themeColor="text1"/>
        </w:rPr>
        <w:t xml:space="preserve">монтажа), содержания, эксплуатации рекламной конструкции, в том числе обеспечения технического и эстетического </w:t>
      </w:r>
      <w:r w:rsidR="0013756B" w:rsidRPr="00FA7506">
        <w:rPr>
          <w:color w:val="000000" w:themeColor="text1"/>
        </w:rPr>
        <w:t>состояния рекламной конструкции,</w:t>
      </w:r>
      <w:r w:rsidRPr="00FA7506">
        <w:rPr>
          <w:color w:val="000000" w:themeColor="text1"/>
        </w:rPr>
        <w:t xml:space="preserve"> установленных пунктом </w:t>
      </w:r>
      <w:r w:rsidR="0047189E" w:rsidRPr="00FA7506">
        <w:rPr>
          <w:color w:val="000000" w:themeColor="text1"/>
        </w:rPr>
        <w:t>3.2.</w:t>
      </w:r>
      <w:r w:rsidR="00FA7506" w:rsidRPr="00FA7506">
        <w:rPr>
          <w:color w:val="000000" w:themeColor="text1"/>
        </w:rPr>
        <w:t>10</w:t>
      </w:r>
      <w:r w:rsidRPr="00FA7506">
        <w:rPr>
          <w:color w:val="000000" w:themeColor="text1"/>
        </w:rPr>
        <w:t>. настоящего</w:t>
      </w:r>
      <w:r w:rsidRPr="009A3402">
        <w:rPr>
          <w:color w:val="000000" w:themeColor="text1"/>
        </w:rPr>
        <w:t xml:space="preserve"> Договора, а также целевого использования рекламной конструкции</w:t>
      </w:r>
      <w:r w:rsidR="00357B5C">
        <w:rPr>
          <w:color w:val="000000" w:themeColor="text1"/>
        </w:rPr>
        <w:t>.</w:t>
      </w:r>
    </w:p>
    <w:p w:rsidR="009A3402" w:rsidRPr="009A3402" w:rsidRDefault="009A3402" w:rsidP="001A564C">
      <w:pPr>
        <w:pStyle w:val="afb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9A3402">
        <w:rPr>
          <w:color w:val="000000" w:themeColor="text1"/>
        </w:rPr>
        <w:t>Составлять акты о нарушении условий установки (монтажа), содержания, эксплуатации рекламной конструкции, в том числе технического и эстетического состояния рекламной конструкции, а также целевого использования рекламной конструкции.</w:t>
      </w:r>
    </w:p>
    <w:p w:rsidR="009A3402" w:rsidRPr="009A3402" w:rsidRDefault="009A3402" w:rsidP="001A564C">
      <w:pPr>
        <w:pStyle w:val="afb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9A3402">
        <w:rPr>
          <w:color w:val="000000" w:themeColor="text1"/>
        </w:rPr>
        <w:t>Направлять Рекламораспространителю обязательные для исполнения уведомления об устранении выявленных нарушений условий установки (монтажа), содержания, эксплуатации рекламной конструкции, в том числе технического и эстетического состояния рекламной конструкции, а также целевого использования.</w:t>
      </w:r>
    </w:p>
    <w:p w:rsidR="009A3402" w:rsidRPr="009A3402" w:rsidRDefault="009A3402" w:rsidP="001A564C">
      <w:pPr>
        <w:pStyle w:val="afb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9A3402">
        <w:rPr>
          <w:color w:val="000000" w:themeColor="text1"/>
        </w:rPr>
        <w:t xml:space="preserve">Требовать от Рекламораспространителя предоставления рекламных площадей рекламной конструкции для размещения материалов социальной рекламы (общественно-значимой информации) в соответствии со статьей 10 </w:t>
      </w:r>
      <w:r w:rsidRPr="009A3402">
        <w:rPr>
          <w:color w:val="000000" w:themeColor="text1"/>
          <w:shd w:val="clear" w:color="auto" w:fill="FFFFFF"/>
        </w:rPr>
        <w:t>Федерального закона Российской Федерации от 13.03.2006 № 38-ФЗ «О</w:t>
      </w:r>
      <w:r w:rsidRPr="009A3402">
        <w:rPr>
          <w:color w:val="000000" w:themeColor="text1"/>
        </w:rPr>
        <w:t xml:space="preserve"> рекламе». </w:t>
      </w:r>
    </w:p>
    <w:p w:rsidR="009A3402" w:rsidRDefault="009A3402" w:rsidP="001A564C">
      <w:pPr>
        <w:pStyle w:val="afb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>Расторгнуть настоящий Договор в одностороннем внесудебном порядке по основаниям, предусмотренным настоящим Договором.</w:t>
      </w:r>
    </w:p>
    <w:p w:rsidR="009A3402" w:rsidRPr="009A3402" w:rsidRDefault="009A3402" w:rsidP="001A564C">
      <w:pPr>
        <w:pStyle w:val="afb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9A3402">
        <w:rPr>
          <w:color w:val="000000" w:themeColor="text1"/>
        </w:rPr>
        <w:t xml:space="preserve">Демонтировать самостоятельно или с привлечением третьих лиц рекламную конструкцию в случае неисполнения Рекламораспространителем </w:t>
      </w:r>
      <w:r w:rsidR="000B3B2F">
        <w:rPr>
          <w:color w:val="000000" w:themeColor="text1"/>
        </w:rPr>
        <w:t xml:space="preserve">условий, установленных пунктами </w:t>
      </w:r>
      <w:r w:rsidR="0047189E" w:rsidRPr="0088016D">
        <w:rPr>
          <w:color w:val="000000" w:themeColor="text1"/>
        </w:rPr>
        <w:t>3.2.1</w:t>
      </w:r>
      <w:r w:rsidR="0088016D" w:rsidRPr="0088016D">
        <w:rPr>
          <w:color w:val="000000" w:themeColor="text1"/>
        </w:rPr>
        <w:t>2</w:t>
      </w:r>
      <w:r w:rsidR="0047189E" w:rsidRPr="0088016D">
        <w:rPr>
          <w:color w:val="000000" w:themeColor="text1"/>
        </w:rPr>
        <w:t>., 3.2.1</w:t>
      </w:r>
      <w:r w:rsidR="0088016D" w:rsidRPr="0088016D">
        <w:rPr>
          <w:color w:val="000000" w:themeColor="text1"/>
        </w:rPr>
        <w:t>3</w:t>
      </w:r>
      <w:r w:rsidR="0047189E" w:rsidRPr="0088016D">
        <w:rPr>
          <w:color w:val="000000" w:themeColor="text1"/>
        </w:rPr>
        <w:t>.</w:t>
      </w:r>
      <w:r w:rsidR="0047189E">
        <w:rPr>
          <w:color w:val="000000" w:themeColor="text1"/>
        </w:rPr>
        <w:t xml:space="preserve"> </w:t>
      </w:r>
      <w:r w:rsidRPr="009A3402">
        <w:rPr>
          <w:color w:val="000000" w:themeColor="text1"/>
        </w:rPr>
        <w:t xml:space="preserve">настоящего Договора. Расходы, понесенные </w:t>
      </w:r>
      <w:r>
        <w:rPr>
          <w:color w:val="000000" w:themeColor="text1"/>
        </w:rPr>
        <w:t>Комитетом</w:t>
      </w:r>
      <w:r w:rsidRPr="009A3402">
        <w:rPr>
          <w:color w:val="000000" w:themeColor="text1"/>
        </w:rPr>
        <w:t xml:space="preserve"> в связи с демонтажом, хранением, транспортировкой и/или в необходимых случаях уничтожением рекламной конструкции, возмещаются Рекламораспространителем.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3"/>
        </w:numPr>
        <w:tabs>
          <w:tab w:val="clear" w:pos="360"/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450C">
        <w:rPr>
          <w:rFonts w:ascii="Times New Roman" w:hAnsi="Times New Roman" w:cs="Times New Roman"/>
          <w:sz w:val="24"/>
          <w:szCs w:val="24"/>
          <w:u w:val="single"/>
        </w:rPr>
        <w:t>Рекламораспространитель имеет право</w:t>
      </w:r>
      <w:r w:rsidRPr="00C95B87">
        <w:rPr>
          <w:rFonts w:ascii="Times New Roman" w:hAnsi="Times New Roman" w:cs="Times New Roman"/>
          <w:sz w:val="24"/>
          <w:szCs w:val="24"/>
        </w:rPr>
        <w:t>:</w:t>
      </w:r>
    </w:p>
    <w:p w:rsidR="008241BB" w:rsidRPr="00152041" w:rsidRDefault="008241BB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Установки</w:t>
      </w:r>
      <w:r w:rsidR="00BE2FDF" w:rsidRPr="00C95B87">
        <w:rPr>
          <w:rFonts w:ascii="Times New Roman" w:hAnsi="Times New Roman" w:cs="Times New Roman"/>
          <w:sz w:val="24"/>
          <w:szCs w:val="24"/>
        </w:rPr>
        <w:t xml:space="preserve"> и эксплуатации</w:t>
      </w:r>
      <w:r w:rsidRPr="00C95B87">
        <w:rPr>
          <w:rFonts w:ascii="Times New Roman" w:hAnsi="Times New Roman" w:cs="Times New Roman"/>
          <w:sz w:val="24"/>
          <w:szCs w:val="24"/>
        </w:rPr>
        <w:t xml:space="preserve"> рекламной конструкции, </w:t>
      </w:r>
      <w:r w:rsidR="00152041"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Схеме размещения рекламных конструкций</w:t>
      </w:r>
      <w:r w:rsidR="00152041"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, указанной в </w:t>
      </w:r>
      <w:r w:rsidR="00152041" w:rsidRPr="00152041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 w:rsidR="0015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041" w:rsidRPr="00152041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152041"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</w:t>
      </w:r>
      <w:r w:rsidRPr="00C95B87">
        <w:rPr>
          <w:rFonts w:ascii="Times New Roman" w:hAnsi="Times New Roman" w:cs="Times New Roman"/>
          <w:sz w:val="24"/>
          <w:szCs w:val="24"/>
        </w:rPr>
        <w:t>.</w:t>
      </w:r>
    </w:p>
    <w:p w:rsidR="00152041" w:rsidRPr="00D05845" w:rsidRDefault="00152041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получения разрешения на установку и </w:t>
      </w:r>
      <w:r w:rsidRPr="00D05845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эксплуатацию рекламной конструкции установить и эксплуатировать рекламную конструкцию на рекламном месте, указанном в пункте 1.2. Договора, в течение срока действия настоящего Договора.</w:t>
      </w:r>
    </w:p>
    <w:p w:rsidR="008241BB" w:rsidRPr="00C95B87" w:rsidRDefault="008241BB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845">
        <w:rPr>
          <w:rFonts w:ascii="Times New Roman" w:hAnsi="Times New Roman" w:cs="Times New Roman"/>
          <w:sz w:val="24"/>
          <w:szCs w:val="24"/>
        </w:rPr>
        <w:t>Беспрепятственного доступа к Рекламному месту, к которому присоединяется рекламная конструкция, и пользования им для целей, связанных с осуществлением прав владельца рекламной конструкции, в том числе с ее эксплуатацией</w:t>
      </w:r>
      <w:r w:rsidRPr="00C95B87">
        <w:rPr>
          <w:rFonts w:ascii="Times New Roman" w:hAnsi="Times New Roman" w:cs="Times New Roman"/>
          <w:sz w:val="24"/>
          <w:szCs w:val="24"/>
        </w:rPr>
        <w:t>, техническим обслуживанием и демонтажем, на период действия Договора.</w:t>
      </w:r>
    </w:p>
    <w:p w:rsidR="008241BB" w:rsidRPr="00C95B87" w:rsidRDefault="008241BB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Досрочно расторгнуть Договор, письменно уведомив Комитет не менее чем за 1 (один) месяц до даты расторжения Договора.</w:t>
      </w:r>
    </w:p>
    <w:p w:rsidR="008241BB" w:rsidRPr="00C95B87" w:rsidRDefault="008241BB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Размещать на рекламной конструкции рекламную информацию в соответствии с условиями настоящего Договора и действующим законодательством</w:t>
      </w:r>
      <w:r w:rsidR="006E70B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95B87">
        <w:rPr>
          <w:rFonts w:ascii="Times New Roman" w:hAnsi="Times New Roman" w:cs="Times New Roman"/>
          <w:sz w:val="24"/>
          <w:szCs w:val="24"/>
        </w:rPr>
        <w:t>.</w:t>
      </w:r>
    </w:p>
    <w:p w:rsidR="008241BB" w:rsidRPr="00C95B87" w:rsidRDefault="008241BB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Производить замену рекламной информации, размещаемой на рекламной конструкции.</w:t>
      </w:r>
    </w:p>
    <w:p w:rsidR="008241BB" w:rsidRPr="009A3402" w:rsidRDefault="008241BB" w:rsidP="001A564C">
      <w:pPr>
        <w:pStyle w:val="ConsPlusNormal"/>
        <w:widowControl/>
        <w:numPr>
          <w:ilvl w:val="2"/>
          <w:numId w:val="3"/>
        </w:numPr>
        <w:tabs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В случае перехода права собственности или другого вещного права на рекламную конструкцию по основаниям, установленным действующим</w:t>
      </w:r>
      <w:r w:rsidR="003C103D" w:rsidRPr="00C95B87">
        <w:rPr>
          <w:rFonts w:ascii="Times New Roman" w:hAnsi="Times New Roman" w:cs="Times New Roman"/>
          <w:sz w:val="24"/>
          <w:szCs w:val="24"/>
        </w:rPr>
        <w:t xml:space="preserve"> законодательством, в 10 (десяти</w:t>
      </w:r>
      <w:r w:rsidRPr="00C95B87">
        <w:rPr>
          <w:rFonts w:ascii="Times New Roman" w:hAnsi="Times New Roman" w:cs="Times New Roman"/>
          <w:sz w:val="24"/>
          <w:szCs w:val="24"/>
        </w:rPr>
        <w:t>) дневный срок</w:t>
      </w:r>
      <w:r w:rsidR="00BE2FDF" w:rsidRPr="00C95B87">
        <w:rPr>
          <w:rFonts w:ascii="Times New Roman" w:hAnsi="Times New Roman" w:cs="Times New Roman"/>
          <w:sz w:val="24"/>
          <w:szCs w:val="24"/>
        </w:rPr>
        <w:t xml:space="preserve"> письменно уведомить Комитет </w:t>
      </w:r>
      <w:r w:rsidRPr="00C95B87">
        <w:rPr>
          <w:rFonts w:ascii="Times New Roman" w:hAnsi="Times New Roman" w:cs="Times New Roman"/>
          <w:sz w:val="24"/>
          <w:szCs w:val="24"/>
        </w:rPr>
        <w:t>о переоформлении данного Договора на нового владельца рекламной конструкции</w:t>
      </w:r>
      <w:r w:rsidR="00C3268B" w:rsidRPr="00C95B87">
        <w:rPr>
          <w:rFonts w:ascii="Times New Roman" w:hAnsi="Times New Roman" w:cs="Times New Roman"/>
          <w:sz w:val="24"/>
          <w:szCs w:val="24"/>
        </w:rPr>
        <w:t>.</w:t>
      </w:r>
    </w:p>
    <w:p w:rsidR="009A3402" w:rsidRDefault="009A3402" w:rsidP="00357B5C">
      <w:pPr>
        <w:pStyle w:val="ConsPlusNormal"/>
        <w:widowControl/>
        <w:tabs>
          <w:tab w:val="num" w:pos="720"/>
          <w:tab w:val="left" w:pos="1134"/>
        </w:tabs>
        <w:suppressAutoHyphens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1BB" w:rsidRPr="00C95B87" w:rsidRDefault="008241BB" w:rsidP="00357B5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3. Обязательства Сторон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4"/>
        </w:numPr>
        <w:tabs>
          <w:tab w:val="clear" w:pos="360"/>
          <w:tab w:val="num" w:pos="0"/>
          <w:tab w:val="left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50C">
        <w:rPr>
          <w:rFonts w:ascii="Times New Roman" w:hAnsi="Times New Roman" w:cs="Times New Roman"/>
          <w:sz w:val="24"/>
          <w:szCs w:val="24"/>
          <w:u w:val="single"/>
        </w:rPr>
        <w:t>Комитет обязуется</w:t>
      </w:r>
      <w:r w:rsidRPr="00C95B87">
        <w:rPr>
          <w:rFonts w:ascii="Times New Roman" w:hAnsi="Times New Roman" w:cs="Times New Roman"/>
          <w:sz w:val="24"/>
          <w:szCs w:val="24"/>
        </w:rPr>
        <w:t>:</w:t>
      </w:r>
    </w:p>
    <w:p w:rsidR="008241BB" w:rsidRPr="00C95B87" w:rsidRDefault="00152041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Передать Рекламораспространителю рекламное место по акту приема-передачи рекламного места (</w:t>
      </w:r>
      <w:r w:rsidRPr="009A5D7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A5D7D">
        <w:rPr>
          <w:rFonts w:ascii="Times New Roman" w:hAnsi="Times New Roman"/>
          <w:color w:val="000000" w:themeColor="text1"/>
          <w:sz w:val="24"/>
          <w:szCs w:val="24"/>
        </w:rPr>
        <w:t>риложение № 2 к</w:t>
      </w: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 настоящему Договору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течение 10 (десяти)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</w:t>
      </w:r>
      <w:proofErr w:type="gramStart"/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с даты заключения</w:t>
      </w:r>
      <w:proofErr w:type="gramEnd"/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="008241BB" w:rsidRPr="00C95B87">
        <w:rPr>
          <w:rFonts w:ascii="Times New Roman" w:hAnsi="Times New Roman" w:cs="Times New Roman"/>
          <w:sz w:val="24"/>
          <w:szCs w:val="24"/>
        </w:rPr>
        <w:t>.</w:t>
      </w:r>
    </w:p>
    <w:p w:rsidR="008241BB" w:rsidRPr="00C95B87" w:rsidRDefault="008241BB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Не вмешиваться в хозяйственную деятельность Рекламораспространителя, если она не противоречит законодательству и условиям настоящего Договора.</w:t>
      </w:r>
    </w:p>
    <w:p w:rsidR="008241BB" w:rsidRDefault="008241BB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При переходе права собственности или другого вещного права на рекламную конструкцию по основаниям, установленны</w:t>
      </w:r>
      <w:r w:rsidR="00A74F3E" w:rsidRPr="00C95B87">
        <w:rPr>
          <w:rFonts w:ascii="Times New Roman" w:hAnsi="Times New Roman" w:cs="Times New Roman"/>
          <w:sz w:val="24"/>
          <w:szCs w:val="24"/>
        </w:rPr>
        <w:t xml:space="preserve">м действующим законодательством </w:t>
      </w:r>
      <w:r w:rsidR="006E70B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95B87">
        <w:rPr>
          <w:rFonts w:ascii="Times New Roman" w:hAnsi="Times New Roman" w:cs="Times New Roman"/>
          <w:sz w:val="24"/>
          <w:szCs w:val="24"/>
        </w:rPr>
        <w:t>заключить с новым владельцем рекламной конструкции новый Договор на установку</w:t>
      </w:r>
      <w:r w:rsidR="00EA53D9" w:rsidRPr="00C95B87">
        <w:rPr>
          <w:rFonts w:ascii="Times New Roman" w:hAnsi="Times New Roman" w:cs="Times New Roman"/>
          <w:sz w:val="24"/>
          <w:szCs w:val="24"/>
        </w:rPr>
        <w:t xml:space="preserve"> и эксплуатацию</w:t>
      </w:r>
      <w:r w:rsidRPr="00C95B87">
        <w:rPr>
          <w:rFonts w:ascii="Times New Roman" w:hAnsi="Times New Roman" w:cs="Times New Roman"/>
          <w:sz w:val="24"/>
          <w:szCs w:val="24"/>
        </w:rPr>
        <w:t xml:space="preserve"> рекламной конструкции</w:t>
      </w:r>
      <w:r w:rsidR="00A74F3E" w:rsidRPr="00C95B87">
        <w:rPr>
          <w:rFonts w:ascii="Times New Roman" w:hAnsi="Times New Roman" w:cs="Times New Roman"/>
          <w:sz w:val="24"/>
          <w:szCs w:val="24"/>
        </w:rPr>
        <w:t>.</w:t>
      </w:r>
    </w:p>
    <w:p w:rsidR="00152041" w:rsidRPr="00152041" w:rsidRDefault="00152041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0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Принять от Рекламораспространителя рекламное</w:t>
      </w:r>
      <w:r w:rsidRPr="00152041">
        <w:rPr>
          <w:rFonts w:ascii="Times New Roman" w:hAnsi="Times New Roman"/>
          <w:color w:val="000000" w:themeColor="text1"/>
          <w:sz w:val="24"/>
          <w:szCs w:val="24"/>
        </w:rPr>
        <w:t xml:space="preserve"> место по акту приема-сдачи рекламного места (приложение </w:t>
      </w:r>
      <w:r w:rsidRPr="009A5D7D">
        <w:rPr>
          <w:rFonts w:ascii="Times New Roman" w:hAnsi="Times New Roman"/>
          <w:color w:val="000000" w:themeColor="text1"/>
          <w:sz w:val="24"/>
          <w:szCs w:val="24"/>
        </w:rPr>
        <w:t>№ 4 к</w:t>
      </w:r>
      <w:r w:rsidRPr="00152041">
        <w:rPr>
          <w:rFonts w:ascii="Times New Roman" w:hAnsi="Times New Roman"/>
          <w:color w:val="000000" w:themeColor="text1"/>
          <w:sz w:val="24"/>
          <w:szCs w:val="24"/>
        </w:rPr>
        <w:t xml:space="preserve"> настоящему Договору) после демонтажа рекламной конструкции в соответствии с условиями настоящего Договора.</w:t>
      </w:r>
    </w:p>
    <w:p w:rsidR="00152041" w:rsidRDefault="00152041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В течение 20 (двадцати) 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календарных дней уведомлять Рекламораспространителя любым способом, предусмотренным пунктом </w:t>
      </w:r>
      <w:r w:rsidR="0047189E" w:rsidRPr="00D05845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D0584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776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0584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Договора, об изменении адреса (юридического, фактического, почтового, электронной</w:t>
      </w: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 почты), контактных телефонов, банковских реквизитов для перечисления платы за пользование рекламным местом и иных юридически значимых фактах (реорганизации, ликвидации, приостановлении деятельности)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4"/>
        </w:numPr>
        <w:tabs>
          <w:tab w:val="clear" w:pos="360"/>
          <w:tab w:val="num" w:pos="0"/>
          <w:tab w:val="left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50C">
        <w:rPr>
          <w:rFonts w:ascii="Times New Roman" w:hAnsi="Times New Roman" w:cs="Times New Roman"/>
          <w:sz w:val="24"/>
          <w:szCs w:val="24"/>
          <w:u w:val="single"/>
        </w:rPr>
        <w:t>Рекламораспространитель обязуется</w:t>
      </w:r>
      <w:r w:rsidRPr="00C95B87">
        <w:rPr>
          <w:rFonts w:ascii="Times New Roman" w:hAnsi="Times New Roman" w:cs="Times New Roman"/>
          <w:sz w:val="24"/>
          <w:szCs w:val="24"/>
        </w:rPr>
        <w:t>:</w:t>
      </w:r>
    </w:p>
    <w:p w:rsidR="00D9450C" w:rsidRPr="00D9450C" w:rsidRDefault="00D9450C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рекламное место, указанное в </w:t>
      </w:r>
      <w:r>
        <w:rPr>
          <w:rFonts w:ascii="Times New Roman" w:hAnsi="Times New Roman"/>
          <w:color w:val="000000" w:themeColor="text1"/>
          <w:sz w:val="24"/>
          <w:szCs w:val="24"/>
        </w:rPr>
        <w:t>пункте 1.2</w:t>
      </w: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 настояще</w:t>
      </w:r>
      <w:r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 Договор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F062F">
        <w:rPr>
          <w:rFonts w:ascii="Times New Roman" w:hAnsi="Times New Roman"/>
          <w:color w:val="000000" w:themeColor="text1"/>
          <w:sz w:val="24"/>
          <w:szCs w:val="24"/>
        </w:rPr>
        <w:t>, в строгом соответствии с законодательством Российской Федерации о рекламе и условиями настоящего Договора в целях установки, эксплуатации и демонтажа рекламной конструкции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9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50C" w:rsidRDefault="00D9450C" w:rsidP="00357B5C">
      <w:pPr>
        <w:pStyle w:val="ConsPlusNormal"/>
        <w:widowControl/>
        <w:tabs>
          <w:tab w:val="num" w:pos="851"/>
        </w:tabs>
        <w:suppressAutoHyphens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рекламной информации, размещенной на рекламной конструкции, должно соответствовать законодательству Российской Федерации о рекламе, в том числе требованиям, определенным статьей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Российской Федерации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13.03.2006 № 38-ФЗ «О рекламе»</w:t>
      </w:r>
    </w:p>
    <w:p w:rsidR="00D9450C" w:rsidRDefault="00D9450C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Самостоятельно за свой счет своими силами или с привлечением подрядных организаций осуществлять установку (монтаж) и демонтаж рекламной конструкции, нести расходы, связанные с содержанием и эксплуатацией рекламной конструкции, включая расходы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на возмещение ущерба, в случае причинения вреда в результате установки (монтажа), содержания, эксплуатации и демонтажа рекламной 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450C" w:rsidRPr="0047189E" w:rsidRDefault="00D9450C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3 (трех) рабочих дней после заключения </w:t>
      </w:r>
      <w:r w:rsidRPr="0047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Договора проинформировать Комитет 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любым способом, предусмотренным пунктом</w:t>
      </w:r>
      <w:r w:rsidR="003F4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89E" w:rsidRPr="0047189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776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 настоящего Договора,</w:t>
      </w:r>
      <w:r w:rsidRPr="0047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своем фактическом месте нахождения, номерах дежурных телефонов, адресе электронной почты для направления корреспонденции, связанной с исполнением настоящего Договора, а также указать лицо, ответственное за взаимодействие с Комитетом. В случае изменения предоставленных данных Рекламораспространитель обязан незамедлительно проинформировать Комитет 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любым способом, предусмотренным пунктом</w:t>
      </w:r>
      <w:r w:rsidR="003F4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89E" w:rsidRPr="0047189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776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 настоящего Договора.</w:t>
      </w:r>
    </w:p>
    <w:p w:rsidR="00D9450C" w:rsidRDefault="00D9450C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Получить в установленном порядке в уполномоченном органе разрешение на установку и экс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плуатацию рекламной конструкции.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В случае аннулирования разрешения или признания его </w:t>
      </w:r>
      <w:proofErr w:type="gramStart"/>
      <w:r w:rsidRPr="004F062F">
        <w:rPr>
          <w:rFonts w:ascii="Times New Roman" w:hAnsi="Times New Roman"/>
          <w:color w:val="000000" w:themeColor="text1"/>
          <w:sz w:val="24"/>
          <w:szCs w:val="24"/>
        </w:rPr>
        <w:t>недействительным</w:t>
      </w:r>
      <w:proofErr w:type="gramEnd"/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 в судебном порядке, а также в случае истечения срока его действия произвести демонтаж рекламной конструкции.</w:t>
      </w:r>
    </w:p>
    <w:p w:rsidR="00D9450C" w:rsidRDefault="00EE2476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D9450C" w:rsidRPr="00D9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разрешения на установку и эксплуатацию рекламной конструкции осуществить установку (монтаж) рекламной конструкции в порядке и на условиях настоящего Договора </w:t>
      </w:r>
      <w:r w:rsidR="00D9450C" w:rsidRPr="00D9450C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разрешением и </w:t>
      </w:r>
      <w:r w:rsidR="00D05845" w:rsidRPr="00D9450C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D9450C" w:rsidRPr="00D9450C">
        <w:rPr>
          <w:rFonts w:ascii="Times New Roman" w:hAnsi="Times New Roman"/>
          <w:color w:val="000000" w:themeColor="text1"/>
          <w:sz w:val="24"/>
          <w:szCs w:val="24"/>
        </w:rPr>
        <w:t xml:space="preserve"> Схемой размещения </w:t>
      </w:r>
      <w:r w:rsidR="00D9450C" w:rsidRPr="00D9450C">
        <w:rPr>
          <w:rFonts w:ascii="Times New Roman" w:hAnsi="Times New Roman" w:cs="Times New Roman"/>
          <w:color w:val="000000" w:themeColor="text1"/>
          <w:sz w:val="24"/>
          <w:szCs w:val="24"/>
        </w:rPr>
        <w:t>рекламных конструкций</w:t>
      </w:r>
      <w:r w:rsidR="00D9450C" w:rsidRPr="00D9450C">
        <w:rPr>
          <w:rFonts w:ascii="Times New Roman" w:hAnsi="Times New Roman"/>
          <w:color w:val="000000" w:themeColor="text1"/>
          <w:sz w:val="24"/>
          <w:szCs w:val="24"/>
        </w:rPr>
        <w:t>, указанной в пункте</w:t>
      </w:r>
      <w:r w:rsidR="003F4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450C" w:rsidRPr="00D9450C">
        <w:rPr>
          <w:rFonts w:ascii="Times New Roman" w:hAnsi="Times New Roman"/>
          <w:color w:val="000000" w:themeColor="text1"/>
          <w:sz w:val="24"/>
          <w:szCs w:val="24"/>
        </w:rPr>
        <w:t>1.2. настоящего Договора.</w:t>
      </w:r>
      <w:r w:rsidR="008241BB" w:rsidRPr="00D94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50C" w:rsidRPr="0088016D" w:rsidRDefault="00D9450C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50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9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ведомлять </w:t>
      </w:r>
      <w:r w:rsidR="00DA3877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D9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450C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предусмотренным 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пунктом</w:t>
      </w:r>
      <w:r w:rsidR="003F4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89E" w:rsidRPr="0047189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776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 xml:space="preserve">. настоящего Договора, </w:t>
      </w:r>
      <w:r w:rsidRPr="0047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дате и времени планируемой установки (монтажа) рекламной </w:t>
      </w:r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 в рамках исполнения настоящего Договора.</w:t>
      </w:r>
    </w:p>
    <w:p w:rsidR="00D9450C" w:rsidRPr="0088016D" w:rsidRDefault="00D9450C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Уведомлять </w:t>
      </w:r>
      <w:r w:rsidR="00DA3877"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способом, предусмотренным пунктом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89E"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77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 Договора, о наступлении обстоятельств, препятствующих установке или размещению рекламной конструкции, не позднее 3 (трех) рабочих дней с даты, когда Рекламораспространитель узнал или должен был узнать о наступлении данных обстоятельств.</w:t>
      </w:r>
    </w:p>
    <w:p w:rsidR="00D9450C" w:rsidRDefault="00D9450C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3 (трех) рабочих дней </w:t>
      </w:r>
      <w:proofErr w:type="gramStart"/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>с даты установки</w:t>
      </w:r>
      <w:proofErr w:type="gramEnd"/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(монтажа) рекламной конструкции предоставить в </w:t>
      </w:r>
      <w:r w:rsidR="00DA3877"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</w:t>
      </w:r>
      <w:r w:rsidRPr="00880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 экземпляра подписанных со своей стороны акта установки рекламной </w:t>
      </w:r>
      <w:r w:rsidRPr="009A5D7D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 (приложение №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D7D">
        <w:rPr>
          <w:rFonts w:ascii="Times New Roman" w:hAnsi="Times New Roman" w:cs="Times New Roman"/>
          <w:color w:val="000000" w:themeColor="text1"/>
          <w:sz w:val="24"/>
          <w:szCs w:val="24"/>
        </w:rPr>
        <w:t>3 к настоящему Договору). Если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день установки рекламной конструкции Рекламораспространитель не выполнил либо не завершил выполнение работ по благоустройству места установки рекламной конструкции, указанная информация отражается в акте установки рекламной конструкции с обязательным указанием сроков завершения работ по благоустройству места установки рекламной конструкции.</w:t>
      </w:r>
    </w:p>
    <w:p w:rsidR="00DA3877" w:rsidRPr="00DA3877" w:rsidRDefault="00DA3877" w:rsidP="001A564C">
      <w:pPr>
        <w:pStyle w:val="ConsPlusNormal"/>
        <w:widowControl/>
        <w:numPr>
          <w:ilvl w:val="2"/>
          <w:numId w:val="4"/>
        </w:numPr>
        <w:tabs>
          <w:tab w:val="num" w:pos="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 рекламной конструкции в день ее установки маркировку рекламной конструкции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требованиями действующих нормативных правовых актов Российской Федерации и решением Земского Собрания Пермского муниципального района от </w:t>
      </w:r>
      <w:r w:rsidRPr="00D05845">
        <w:rPr>
          <w:rFonts w:ascii="Times New Roman" w:hAnsi="Times New Roman"/>
          <w:color w:val="000000" w:themeColor="text1"/>
          <w:sz w:val="24"/>
          <w:szCs w:val="24"/>
        </w:rPr>
        <w:t>29.04.2014 № 441 «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>Об утверждении положения о порядке размещения рекламных конструкций на территории Пермского муниципального района»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3877" w:rsidRPr="00DA3877" w:rsidRDefault="00DA3877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877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Содержать рекламную конструкцию (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рекламные конструкции)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 xml:space="preserve">в надлежащем состоянии и, не дожидаясь получения уведомления </w:t>
      </w:r>
      <w:r w:rsidR="006E6304">
        <w:rPr>
          <w:rFonts w:ascii="Times New Roman" w:hAnsi="Times New Roman"/>
          <w:color w:val="000000" w:themeColor="text1"/>
          <w:sz w:val="24"/>
          <w:szCs w:val="24"/>
        </w:rPr>
        <w:t>Комитета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>об устранении нарушений, обеспечивать надлежащее техническое и эстетическое состояние рекламной конструкции (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>рекламных конструкций)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>, в том числе:</w:t>
      </w:r>
    </w:p>
    <w:p w:rsidR="00DA3877" w:rsidRPr="004F062F" w:rsidRDefault="00DA3877" w:rsidP="003F4B1D">
      <w:pPr>
        <w:tabs>
          <w:tab w:val="left" w:pos="851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-</w:t>
      </w:r>
      <w:r w:rsidR="003F4B1D">
        <w:rPr>
          <w:color w:val="000000" w:themeColor="text1"/>
        </w:rPr>
        <w:tab/>
      </w:r>
      <w:r w:rsidRPr="004F062F">
        <w:rPr>
          <w:color w:val="000000" w:themeColor="text1"/>
        </w:rPr>
        <w:t>производить своевременную очистку, окраску, ремонт и техническое обслуживание рекламной конструкции (рекламных конструкций);</w:t>
      </w:r>
    </w:p>
    <w:p w:rsidR="00DA3877" w:rsidRPr="004F062F" w:rsidRDefault="00DA3877" w:rsidP="003F4B1D">
      <w:pPr>
        <w:tabs>
          <w:tab w:val="left" w:pos="851"/>
        </w:tabs>
        <w:ind w:firstLine="709"/>
        <w:contextualSpacing/>
        <w:jc w:val="both"/>
        <w:rPr>
          <w:color w:val="000000" w:themeColor="text1"/>
        </w:rPr>
      </w:pPr>
      <w:proofErr w:type="gramStart"/>
      <w:r w:rsidRPr="004F062F">
        <w:rPr>
          <w:color w:val="000000" w:themeColor="text1"/>
        </w:rPr>
        <w:t>-</w:t>
      </w:r>
      <w:r w:rsidR="003F4B1D">
        <w:rPr>
          <w:color w:val="000000" w:themeColor="text1"/>
        </w:rPr>
        <w:tab/>
      </w:r>
      <w:r w:rsidRPr="004F062F">
        <w:rPr>
          <w:color w:val="000000" w:themeColor="text1"/>
        </w:rPr>
        <w:t xml:space="preserve">производить своевременное устранение недостатков и неисправностей рекламной конструкции (рекламных конструкций), а также производить замену непригодных к дальнейшей эксплуатации элементов рекламной конструкции (рекламных конструкций) или рекламной конструкции (рекламных конструкций) в целом (устранение повреждений рекламной конструкции (рекламных конструкций) и их информационных полей, рекламных материалов в течение 3 (трех) календарных дней </w:t>
      </w:r>
      <w:r w:rsidRPr="004F062F">
        <w:rPr>
          <w:rFonts w:eastAsia="Calibri"/>
          <w:color w:val="000000" w:themeColor="text1"/>
        </w:rPr>
        <w:t>с даты</w:t>
      </w:r>
      <w:r w:rsidRPr="004F062F">
        <w:rPr>
          <w:color w:val="000000" w:themeColor="text1"/>
        </w:rPr>
        <w:t xml:space="preserve"> обнаружения или получения информации о наличии таких повреждений);</w:t>
      </w:r>
      <w:proofErr w:type="gramEnd"/>
    </w:p>
    <w:p w:rsidR="00DA3877" w:rsidRPr="004F062F" w:rsidRDefault="00DA3877" w:rsidP="003F4B1D">
      <w:pPr>
        <w:tabs>
          <w:tab w:val="left" w:pos="851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-</w:t>
      </w:r>
      <w:r w:rsidR="003F4B1D">
        <w:rPr>
          <w:color w:val="000000" w:themeColor="text1"/>
        </w:rPr>
        <w:tab/>
      </w:r>
      <w:r w:rsidRPr="004F062F">
        <w:rPr>
          <w:color w:val="000000" w:themeColor="text1"/>
        </w:rPr>
        <w:t>производить ремонт наружных поверхностей, восстановление поврежденных участков территории либо фасада здания, предоставленного для размещения рекламной конструкции (рекламных конструкций);</w:t>
      </w:r>
    </w:p>
    <w:p w:rsidR="00DA3877" w:rsidRPr="004F062F" w:rsidRDefault="00DA3877" w:rsidP="003F4B1D">
      <w:pPr>
        <w:tabs>
          <w:tab w:val="left" w:pos="851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-</w:t>
      </w:r>
      <w:r w:rsidR="003F4B1D">
        <w:rPr>
          <w:color w:val="000000" w:themeColor="text1"/>
        </w:rPr>
        <w:tab/>
      </w:r>
      <w:r w:rsidRPr="004F062F">
        <w:rPr>
          <w:color w:val="000000" w:themeColor="text1"/>
        </w:rPr>
        <w:t>обеспечивать благоустройство территории, на которой размещена рекламная конструкция (рекламные конструкции), в соответствии с действующими нормативными правовыми актами Российской Федерации.</w:t>
      </w:r>
    </w:p>
    <w:p w:rsidR="00DA3877" w:rsidRPr="004F062F" w:rsidRDefault="00DA3877" w:rsidP="00357B5C">
      <w:pPr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Под надлежащим эстетическим состоянием (внешним видом) рекламной конструкции (рекламных конструкций) понимается поддержание Рекламораспространителем рекламной конструкции (рекламных конструкций) в следующем состоянии: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целостность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рекламной конструкции</w:t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;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отсутствие механических повреждений;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отсутствие порывов рекламных полотен;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наличие окрашенного каркаса и элементов крепления;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отсутствие ржавчины и грязи на всех частях и элементах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рекламной конструкции</w:t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;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отсутствие на всех частях и элементах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рекламной конструкции</w:t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наклеенных объявлений, посторонних надписей, изображений и других рекламных и информационных сообщений.</w:t>
      </w:r>
    </w:p>
    <w:p w:rsidR="00DA3877" w:rsidRPr="004F062F" w:rsidRDefault="00DA3877" w:rsidP="00357B5C">
      <w:pPr>
        <w:pStyle w:val="ConsPlusNormal"/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Под надлежащим техническим состоянием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рекламной конструкции</w:t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(рекламных конструкций) понимается поддержание Рекламораспространителем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рекламной конструкции</w:t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(рекламных конструкций) в следующем состоянии: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устойчивость, целостность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рекламной конструкц</w:t>
      </w:r>
      <w:proofErr w:type="gramStart"/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и её</w:t>
      </w:r>
      <w:proofErr w:type="gramEnd"/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деталей, прочная связь с объектом недвижимости, к которому присоединена рекламная конструкция, отсутствие ржавчины на всех частях и элементах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рекламной конструкции</w:t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;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отсутствие разрывов рекламных полотен (изображений), повреждений информационных полей;</w:t>
      </w:r>
    </w:p>
    <w:p w:rsidR="00DA3877" w:rsidRPr="004F062F" w:rsidRDefault="00DA3877" w:rsidP="003F4B1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-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ab/>
      </w:r>
      <w:r w:rsidRPr="004F062F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наличие аккуратно покрашенного каркаса и маркировки.</w:t>
      </w:r>
    </w:p>
    <w:p w:rsidR="00DA3877" w:rsidRPr="00DA3877" w:rsidRDefault="00DA3877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В случае временного отсутствия на рекламной конструкции рекламной информации в течение 2 (двух) календарных дней </w:t>
      </w:r>
      <w:proofErr w:type="gramStart"/>
      <w:r w:rsidRPr="00DA38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даты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отсутствия</w:t>
      </w:r>
      <w:proofErr w:type="gramEnd"/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такой информации закрыть информационное поле декоративно-художественным оформлением (виды поселений, городских округов, объекты культурного наследия и так далее либо художественно оформленная самореклама) на все время отсутствия рекламной информации.</w:t>
      </w:r>
    </w:p>
    <w:p w:rsidR="00DA3877" w:rsidRPr="00DA3877" w:rsidRDefault="00DA3877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В течение не более 3 (трех) часов с момента получения уведомления </w:t>
      </w:r>
      <w:r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Комитета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(иных уполномоченных органов власти), направленного любым способом, предусмотренным </w:t>
      </w:r>
      <w:r w:rsidR="003F4B1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пунктом </w:t>
      </w:r>
      <w:r w:rsidR="0047189E" w:rsidRPr="0047189E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10</w:t>
      </w:r>
      <w:r w:rsidRPr="0047189E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.</w:t>
      </w:r>
      <w:r w:rsidR="004D776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5</w:t>
      </w:r>
      <w:r w:rsidRPr="0047189E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. настоящего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Договора, обеспечить устранение аварийной ситуации, угрожающей безопасности, в результате которой может произойти или произошло падение рекламной конструкции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её частей, и осуществить полный демонтаж поврежденной конструкции, не пригодной к дальнейшей эксплуатации, в кратчайшие сроки, но не</w:t>
      </w:r>
      <w:proofErr w:type="gramEnd"/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позднее 6 (шести) часов с момента выявления аварийного состояния, о чем незамедлительно проинформировать </w:t>
      </w:r>
      <w:r w:rsidR="0047076A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предусмотренным пунктом</w:t>
      </w:r>
      <w:r w:rsidR="003F4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89E" w:rsidRPr="0047189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776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 настоящего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 xml:space="preserve"> Договора.</w:t>
      </w:r>
    </w:p>
    <w:p w:rsidR="00DA3877" w:rsidRPr="0047076A" w:rsidRDefault="0047076A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изменения градостроительной ситуации, в том числе изменения </w:t>
      </w:r>
      <w:r w:rsidRPr="0047076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планировки населенного пункта, строительства,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строительных и иных работ, согласованных органами власти, в течение 30 (тридцати) календарных дней с даты получения соответствующего уведомления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(иных уполномоченных органов власти), направленного </w:t>
      </w:r>
      <w:r w:rsidRPr="0047076A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предусмотренным 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пунктом</w:t>
      </w:r>
      <w:r w:rsidR="003F4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89E" w:rsidRPr="0047189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776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. настоящего</w:t>
      </w:r>
      <w:r w:rsidRPr="0047076A">
        <w:rPr>
          <w:rFonts w:ascii="Times New Roman" w:hAnsi="Times New Roman"/>
          <w:color w:val="000000" w:themeColor="text1"/>
          <w:sz w:val="24"/>
          <w:szCs w:val="24"/>
        </w:rPr>
        <w:t xml:space="preserve"> Договора,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демонтаж рекламной конструкции (рекламных конструкций).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изменение градостроительной ситуации не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повлекло изменения типа (вида) рекламной конструкции или исключения рекламной конструкции из Схемы, указанной в пункте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Договора, то после окончания всех работ Рекламораспространитель вправе вновь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рекламную конструкцию на условиях настоящего Договора на срок до окончания действия настоящего Договора. При этом плата за размещение рекламной конструкции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 даты демонтажа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конструкции до её установки вновь, не взимается.</w:t>
      </w:r>
    </w:p>
    <w:p w:rsidR="0047076A" w:rsidRPr="0047076A" w:rsidRDefault="0047076A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3 дней удалить рекламную информацию, размещенную на рекламной конструкции, и в течение 30 (тридцати) календарных дней осуществить демонтаж рекламной конструкции </w:t>
      </w:r>
      <w:r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даты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7076A" w:rsidRPr="0047076A" w:rsidRDefault="003F4B1D" w:rsidP="003F4B1D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47076A" w:rsidRPr="0047076A">
        <w:rPr>
          <w:color w:val="000000" w:themeColor="text1"/>
        </w:rPr>
        <w:t>аннулирования или признания судом недействительным разрешения на установку и эксплуатацию рекламной конструкции;</w:t>
      </w:r>
    </w:p>
    <w:p w:rsidR="0047076A" w:rsidRPr="0047076A" w:rsidRDefault="003F4B1D" w:rsidP="003F4B1D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47076A" w:rsidRPr="0047076A">
        <w:rPr>
          <w:color w:val="000000" w:themeColor="text1"/>
        </w:rPr>
        <w:t>истечения срока действия настоящего Договора;</w:t>
      </w:r>
    </w:p>
    <w:p w:rsidR="0047076A" w:rsidRPr="0047076A" w:rsidRDefault="003F4B1D" w:rsidP="003F4B1D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47076A" w:rsidRPr="0047076A">
        <w:rPr>
          <w:color w:val="000000" w:themeColor="text1"/>
        </w:rPr>
        <w:t>расторжения настоящего Договора.</w:t>
      </w:r>
    </w:p>
    <w:p w:rsidR="0047076A" w:rsidRPr="0047076A" w:rsidRDefault="0047076A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После осуществления демонтажа рекламной конструкции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привести место установки рекламной </w:t>
      </w:r>
      <w:r w:rsidR="00AD2B76"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кон</w:t>
      </w:r>
      <w:r w:rsidR="00AD2B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струкции</w:t>
      </w:r>
      <w:r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) в надлежащее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состояние, отвечающее требованиям нормативных правовых актов в сфере благоустройства, с использованием аналогичных материалов и технологий.</w:t>
      </w:r>
      <w:proofErr w:type="gramEnd"/>
    </w:p>
    <w:p w:rsidR="0047076A" w:rsidRPr="0047076A" w:rsidRDefault="0047076A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3 (трех) рабочих дней до даты демонтажа уведомить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способом, </w:t>
      </w:r>
      <w:r w:rsidRPr="0047189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 пунктом</w:t>
      </w:r>
      <w:r w:rsidR="0047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89E" w:rsidRPr="0047189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718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77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7189E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Договора, о дате и времени планируемого демонтажа рекламной конструкции в рамках исполнения настоящего Договора.</w:t>
      </w:r>
    </w:p>
    <w:p w:rsidR="0047076A" w:rsidRPr="0047076A" w:rsidRDefault="0047076A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3 (трех) рабочих дней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 даты демонтажа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рекламной конструкции предоставить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(два) экземпляра подписанных со своей стороны акта демонтажа рекламной конструкции 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№ </w:t>
      </w:r>
      <w:r w:rsidRPr="009A5D7D">
        <w:rPr>
          <w:rFonts w:ascii="Times New Roman" w:hAnsi="Times New Roman" w:cs="Times New Roman"/>
          <w:color w:val="000000" w:themeColor="text1"/>
          <w:sz w:val="24"/>
          <w:szCs w:val="24"/>
        </w:rPr>
        <w:t>5 к настоящему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Договору). Если в день демонтажа рекламной конструкции Рекламораспространитель не выполнил либо не завершил выполнение работ по благоустройству места установки рекламной конструкции, указанная информация отражается в акте демонтажа рекламной конструкции с обязательным указанием сроков завершения работ по благоустройству места установки рекламной 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25F0" w:rsidRPr="001A25F0" w:rsidRDefault="001A25F0" w:rsidP="001A564C">
      <w:pPr>
        <w:pStyle w:val="ConsPlusNormal"/>
        <w:widowControl/>
        <w:numPr>
          <w:ilvl w:val="2"/>
          <w:numId w:val="4"/>
        </w:numPr>
        <w:tabs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работы по установке (монтажу), ремонту и демонтажу рекламной конструкции с соблюдением строительных норм, техники безопасности, техники пожарной безопасности, а также правил производства земляных, строительных и ремонтных работ, связанных с благоустройством территории и т.д., утвержденных нормативн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177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(Федеральный закон от 13.03.2006 № 38 «О рекламе», Федеральный закон от 08.11.2007 № 257 «Об автомобильных дорогах и о дорожной деятельности</w:t>
      </w:r>
      <w:proofErr w:type="gramEnd"/>
      <w:r w:rsidR="00177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77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Российской Федерации и о внесении изменений в отдельные законодательные акты Российской Федерации», </w:t>
      </w:r>
      <w:r w:rsidR="00DD703A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 регламент таможенного союза ТР-ТС-014/2011 «Безопасность автомобильных дорог», утвержденный решением Комиссии Таможенного союза от 09.12.2011 № 859, Приказ Министерства транспорта Российской Федерации от 13.01.2020 № 4 «Об установлении и использовании придорожных полос автомобильных дорог федерального значения» и № 5 «Об установлении и использовании полос отвода автомобильных дорог федерального значения</w:t>
      </w:r>
      <w:proofErr w:type="gramEnd"/>
      <w:r w:rsidR="00DD7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ГОСТ 33027-2014 «Дороги автомобильные общего пользования. Требования к размещению средства наружной рекламы» ГОСТ </w:t>
      </w:r>
      <w:proofErr w:type="gramStart"/>
      <w:r w:rsidR="00DD703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DD7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52044-2003 «Наружная реклама на автомобильных дорогах и территориях городских и сельских поселений. Общие требования к средствам наружной рекламы. </w:t>
      </w:r>
      <w:proofErr w:type="gramStart"/>
      <w:r w:rsidR="00DD7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размещения», </w:t>
      </w:r>
      <w:r w:rsidR="003D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распоряжение Федерального дорожного агентства от 24.10.2016 № 2192-р «Об организации работы при выполнении мероприятий по установке и эксплуатации рекламных конструкций в границах полос отвода автомобильных дорог общего пользования федерального значения» </w:t>
      </w:r>
      <w:r w:rsidR="00DD703A">
        <w:rPr>
          <w:rFonts w:ascii="Times New Roman" w:hAnsi="Times New Roman" w:cs="Times New Roman"/>
          <w:color w:val="000000" w:themeColor="text1"/>
          <w:sz w:val="24"/>
          <w:szCs w:val="24"/>
        </w:rPr>
        <w:t>иными федеральными законами и нормативно правовыми актами)</w:t>
      </w:r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демонтаж, производимый в связи с аварийным состоянием рекламных конструкций (за исключением указанных </w:t>
      </w:r>
      <w:r w:rsidR="0047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пункте </w:t>
      </w:r>
      <w:r w:rsidR="0047189E" w:rsidRPr="00AE7F1A">
        <w:rPr>
          <w:rFonts w:ascii="Times New Roman" w:hAnsi="Times New Roman" w:cs="Times New Roman"/>
          <w:color w:val="000000" w:themeColor="text1"/>
          <w:sz w:val="24"/>
          <w:szCs w:val="24"/>
        </w:rPr>
        <w:t>3.2.1</w:t>
      </w:r>
      <w:r w:rsidR="0088016D" w:rsidRPr="00AE7F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E7F1A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</w:t>
      </w:r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Договора), должен быть осуществлен незамедлительно – не позднее 8 (восьми) часов с момента выявления аварийного состояния. При осуществлении плановых работ по установке (монтажу), ремонту и демонтажу рекламной конструкции (рекламных конструкций) Рекламораспространитель </w:t>
      </w:r>
      <w:proofErr w:type="gramStart"/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proofErr w:type="gramEnd"/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принимать надлежащие меры, направленные на заблаговременное получение всех необходимых для ведения таких работ допусков, ордеров, документов и т.д.</w:t>
      </w:r>
    </w:p>
    <w:p w:rsidR="001A25F0" w:rsidRPr="001A25F0" w:rsidRDefault="001A25F0" w:rsidP="00357B5C">
      <w:pPr>
        <w:pStyle w:val="afb"/>
        <w:tabs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A25F0">
        <w:rPr>
          <w:color w:val="000000" w:themeColor="text1"/>
        </w:rPr>
        <w:t xml:space="preserve">Строительно-монтажные и электротехнические работы по установке (монтажу) и в период эксплуатации рекламной конструкции должны выполняться в соответствии с проектной документацией организациями, имеющими в случаях, предусмотренных законодательством </w:t>
      </w:r>
      <w:r w:rsidRPr="001A25F0">
        <w:rPr>
          <w:color w:val="000000" w:themeColor="text1"/>
        </w:rPr>
        <w:lastRenderedPageBreak/>
        <w:t>Российской Федерации, соответствующие допуски саморегулируемых организаций на проведение такого рода работ.</w:t>
      </w:r>
    </w:p>
    <w:p w:rsidR="001A25F0" w:rsidRDefault="001A25F0" w:rsidP="00CE10D5">
      <w:pPr>
        <w:pStyle w:val="afb"/>
        <w:tabs>
          <w:tab w:val="num" w:pos="1560"/>
        </w:tabs>
        <w:ind w:left="0" w:firstLine="709"/>
        <w:jc w:val="both"/>
        <w:rPr>
          <w:color w:val="000000" w:themeColor="text1"/>
        </w:rPr>
      </w:pPr>
      <w:r w:rsidRPr="001A25F0">
        <w:rPr>
          <w:color w:val="000000" w:themeColor="text1"/>
        </w:rPr>
        <w:t xml:space="preserve">В случае установки рекламной конструкции, </w:t>
      </w:r>
      <w:proofErr w:type="gramStart"/>
      <w:r w:rsidRPr="001A25F0">
        <w:rPr>
          <w:color w:val="000000" w:themeColor="text1"/>
        </w:rPr>
        <w:t>предполагающих</w:t>
      </w:r>
      <w:proofErr w:type="gramEnd"/>
      <w:r w:rsidRPr="001A25F0">
        <w:rPr>
          <w:color w:val="000000" w:themeColor="text1"/>
        </w:rPr>
        <w:t xml:space="preserve"> подключение к электросетям (внутренняя либо наружная подсветка), отношения между Рекламораспространителем и энергосбытовой (энергоснабжающей) компанией регулируются соответствующим договором.</w:t>
      </w:r>
    </w:p>
    <w:p w:rsidR="001A25F0" w:rsidRPr="001863D4" w:rsidRDefault="001A25F0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согласно требованиям соответствующих служб условия эксплуатации инженерных коммуникаций, беспрепятственно допускать к рекламной конструкции и объекту недвижимого имущества, к которому присоединяется рекламная конструкция, работников соответствующих служб 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</w:rPr>
        <w:t>для производства работ, связанных с ремонтом, обслуживанием и эксплуатацией инженерных коммуникаций. В случае необходимости в сроки, определенные соответствующими службами, произвести демонтаж рекламной конструкции на время производства работ, связанных с ремонтом, обслуживанием и эксплуатацией инженерных коммуникаций.</w:t>
      </w:r>
      <w:r w:rsidR="00CE10D5" w:rsidRPr="00CE10D5">
        <w:t xml:space="preserve"> </w:t>
      </w:r>
      <w:r w:rsidR="00CE10D5" w:rsidRPr="00CE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плата за размещение рекламной конструкции </w:t>
      </w:r>
      <w:proofErr w:type="gramStart"/>
      <w:r w:rsidR="00CE10D5" w:rsidRPr="00CE10D5">
        <w:rPr>
          <w:rFonts w:ascii="Times New Roman" w:hAnsi="Times New Roman" w:cs="Times New Roman"/>
          <w:color w:val="000000" w:themeColor="text1"/>
          <w:sz w:val="24"/>
          <w:szCs w:val="24"/>
        </w:rPr>
        <w:t>с даты демонтажа</w:t>
      </w:r>
      <w:proofErr w:type="gramEnd"/>
      <w:r w:rsidR="00CE10D5" w:rsidRPr="00CE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конструкции до её установки вновь, не взимается</w:t>
      </w:r>
    </w:p>
    <w:p w:rsidR="001863D4" w:rsidRPr="001863D4" w:rsidRDefault="001863D4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исполнение пунктов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4E4E" w:rsidRPr="00AE7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3.2.2., 3.2.5., 3.2.1</w:t>
      </w:r>
      <w:r w:rsidR="0088016D" w:rsidRPr="00AE7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F84E4E" w:rsidRPr="00AE7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E7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настоящего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Договора по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Комитета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предоставлять обзорные фотографии и фотографии крупным планом установленной рекламной конструкции в сроки, указанные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Комитетом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Предоставляемые фотографии должны быть выполнены не ранее дня получения заявки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Комитета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если иное не установлено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Комитета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A25F0" w:rsidRPr="006873CC" w:rsidRDefault="001863D4" w:rsidP="004543FD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3CC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и в полном размере производить оплату за пользование рекламным местом по настоящему Договору без получения счета в порядке, в размере и в сроки, установленные в разделе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B3C" w:rsidRPr="006873C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6873CC" w:rsidRPr="006873CC" w:rsidRDefault="006873CC" w:rsidP="004543FD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3CC">
        <w:rPr>
          <w:rFonts w:ascii="Times New Roman" w:hAnsi="Times New Roman" w:cs="Times New Roman"/>
          <w:sz w:val="24"/>
          <w:szCs w:val="24"/>
        </w:rPr>
        <w:t xml:space="preserve">В случае несвоевременного демонтажа рекламной конструкции оплатить денежные средства за фактическое пользование </w:t>
      </w:r>
      <w:r w:rsidR="00B733CA" w:rsidRPr="006873CC">
        <w:rPr>
          <w:rFonts w:ascii="Times New Roman" w:hAnsi="Times New Roman" w:cs="Times New Roman"/>
          <w:color w:val="000000" w:themeColor="text1"/>
          <w:sz w:val="24"/>
          <w:szCs w:val="24"/>
        </w:rPr>
        <w:t>рекламным местом</w:t>
      </w:r>
      <w:r w:rsidRPr="006873CC">
        <w:rPr>
          <w:rFonts w:ascii="Times New Roman" w:hAnsi="Times New Roman" w:cs="Times New Roman"/>
          <w:sz w:val="24"/>
          <w:szCs w:val="24"/>
        </w:rPr>
        <w:t xml:space="preserve"> в сроки и в размере, установленные в разделе 4 настоящего Договора</w:t>
      </w:r>
      <w:r w:rsidR="00B733CA">
        <w:rPr>
          <w:rFonts w:ascii="Times New Roman" w:hAnsi="Times New Roman" w:cs="Times New Roman"/>
          <w:sz w:val="24"/>
          <w:szCs w:val="24"/>
        </w:rPr>
        <w:t>.</w:t>
      </w:r>
    </w:p>
    <w:p w:rsidR="001863D4" w:rsidRPr="001863D4" w:rsidRDefault="001863D4" w:rsidP="004543FD">
      <w:pPr>
        <w:pStyle w:val="ConsPlusNormal"/>
        <w:widowControl/>
        <w:numPr>
          <w:ilvl w:val="2"/>
          <w:numId w:val="4"/>
        </w:numPr>
        <w:tabs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установленный в уведомлении Комитета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либо в течение </w:t>
      </w:r>
      <w:r w:rsidR="004543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4543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Семи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рабочих дней 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получения уведомления Комитета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(в случае если срок в уведомлении не установлен) выполнять уведомления Комитета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исполнении условий настоящего Договора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устранении допущенных нарушений условий настоящего Договора, приведении рекламной конструкции в надлежащее техническое и эстетическое состояние, осуществлении демонтажа рекламной конструкции либо её элементов в предусмотренных настоящим Договором</w:t>
      </w:r>
      <w:proofErr w:type="gramEnd"/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случаях</w:t>
      </w:r>
      <w:proofErr w:type="gramEnd"/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По факту устранения указанных нарушений предоставлять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Комитет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фотоотчет в течение 3 (трех) рабочих дней</w:t>
      </w:r>
      <w:r w:rsidR="004543FD" w:rsidRPr="004543FD">
        <w:t xml:space="preserve"> </w:t>
      </w:r>
      <w:proofErr w:type="gramStart"/>
      <w:r w:rsidR="004543FD" w:rsidRPr="004543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даты устранения</w:t>
      </w:r>
      <w:proofErr w:type="gramEnd"/>
      <w:r w:rsidR="004543FD" w:rsidRPr="004543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исполнения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863D4" w:rsidRPr="00767B3C" w:rsidRDefault="001863D4" w:rsidP="004543FD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передавать права и обязанности по настоящему Договору третьим лицам. Уведомлять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18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 всех фактах возникновения у третьих лиц прав в отношении рекламной конструкции (сдача рекламной конструкции в аренду, заключение договора доверительного управления, иные действия), не позднее 3 (трех) рабочих дней </w:t>
      </w:r>
      <w:proofErr w:type="gramStart"/>
      <w:r w:rsidRPr="001863D4">
        <w:rPr>
          <w:rFonts w:ascii="Times New Roman" w:hAnsi="Times New Roman" w:cs="Times New Roman"/>
          <w:color w:val="000000" w:themeColor="text1"/>
          <w:sz w:val="24"/>
          <w:szCs w:val="24"/>
        </w:rPr>
        <w:t>с даты возникновения</w:t>
      </w:r>
      <w:proofErr w:type="gramEnd"/>
      <w:r w:rsidRPr="0018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соответствующих прав. Права и обязанности по настоящему Договору (в том числе обязательства по внесению платы, а также демонтажу рекламной конструкции (рекламных конструкций) после прекращения настоящего Договора) в таком случае от Рекламораспространителя к третьему лицу не переходят</w:t>
      </w:r>
      <w:r w:rsidR="00767B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7B3C" w:rsidRDefault="00767B3C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B3C">
        <w:rPr>
          <w:rFonts w:ascii="Times New Roman" w:hAnsi="Times New Roman"/>
          <w:color w:val="000000" w:themeColor="text1"/>
          <w:sz w:val="24"/>
          <w:szCs w:val="24"/>
        </w:rPr>
        <w:t xml:space="preserve">В течение 5 (пяти) рабочих дней уведомлять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76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7B3C">
        <w:rPr>
          <w:rFonts w:ascii="Times New Roman" w:hAnsi="Times New Roman"/>
          <w:color w:val="000000" w:themeColor="text1"/>
          <w:sz w:val="24"/>
          <w:szCs w:val="24"/>
        </w:rPr>
        <w:t xml:space="preserve">способом, предусмотренным 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>пунктом</w:t>
      </w:r>
      <w:r w:rsidR="003F4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89E" w:rsidRPr="0047189E">
        <w:rPr>
          <w:rFonts w:ascii="Times New Roman" w:hAnsi="Times New Roman"/>
          <w:color w:val="000000" w:themeColor="text1"/>
          <w:sz w:val="24"/>
          <w:szCs w:val="24"/>
        </w:rPr>
        <w:t>10.6.</w:t>
      </w:r>
      <w:r w:rsidRPr="0047189E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</w:t>
      </w:r>
      <w:r w:rsidRPr="00767B3C">
        <w:rPr>
          <w:rFonts w:ascii="Times New Roman" w:hAnsi="Times New Roman"/>
          <w:color w:val="000000" w:themeColor="text1"/>
          <w:sz w:val="24"/>
          <w:szCs w:val="24"/>
        </w:rPr>
        <w:t xml:space="preserve"> Договора, об изменении адреса (юридического, фактического, почтового, электронной почты), контактных телефонов, банковских реквизитов и иных юридически значимых фактах (реорганизации, ликвидации, приостановлении деятельности юридического лица, прекращении деятельности индивидуального предпринимателя, изменении лица, уполномоченного подписывать образующиеся в рамках исполнения настоящего Договора документы).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95B87">
        <w:rPr>
          <w:rFonts w:ascii="Times New Roman" w:hAnsi="Times New Roman" w:cs="Times New Roman"/>
          <w:sz w:val="24"/>
          <w:szCs w:val="24"/>
        </w:rPr>
        <w:t>При отсутствии такового уведомления документы, связанные с исполнением настоящего Договора, направляются по последнему известному Комитету адресу Рекламораспространителя и считаются достоверными даже в случае фактического нахождения Рекламораспространителя по иному адресу.</w:t>
      </w:r>
    </w:p>
    <w:p w:rsidR="00767B3C" w:rsidRPr="00C95B87" w:rsidRDefault="00767B3C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87">
        <w:rPr>
          <w:rFonts w:ascii="Times New Roman" w:hAnsi="Times New Roman" w:cs="Times New Roman"/>
          <w:sz w:val="24"/>
          <w:szCs w:val="24"/>
        </w:rPr>
        <w:t xml:space="preserve">В случае исключения Рекламораспространителя из Единого государственного реестра юридических лиц либо Единого государственного реестра индивидуальных предпринимателей (для юридического лица, индивидуального предпринимателя), а также при переходе прав на рекламную конструкцию направить в 10-дневный срок в Комитет письменное уведомление об этом с приложением копий документов об исключении Рекламораспространителя из Единого государственного реестра юридических лиц или Единого государственного реестра </w:t>
      </w:r>
      <w:r w:rsidRPr="00C95B87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 либо копий</w:t>
      </w:r>
      <w:proofErr w:type="gramEnd"/>
      <w:r w:rsidRPr="00C95B87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переход прав на рекламную конструкцию.</w:t>
      </w:r>
    </w:p>
    <w:p w:rsidR="00767B3C" w:rsidRPr="00767B3C" w:rsidRDefault="00767B3C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left" w:pos="1276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рекламное место по акту приема-передачи рекламного места </w:t>
      </w:r>
      <w:r w:rsidRPr="009A5D7D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D7D">
        <w:rPr>
          <w:rFonts w:ascii="Times New Roman" w:hAnsi="Times New Roman" w:cs="Times New Roman"/>
          <w:color w:val="000000" w:themeColor="text1"/>
          <w:sz w:val="24"/>
          <w:szCs w:val="24"/>
        </w:rPr>
        <w:t>2 к настоящему Договору) в</w:t>
      </w:r>
      <w:r w:rsidRPr="0076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10 (десяти) календарных дней </w:t>
      </w:r>
      <w:proofErr w:type="gramStart"/>
      <w:r w:rsidRPr="00767B3C">
        <w:rPr>
          <w:rFonts w:ascii="Times New Roman" w:hAnsi="Times New Roman" w:cs="Times New Roman"/>
          <w:color w:val="000000" w:themeColor="text1"/>
          <w:sz w:val="24"/>
          <w:szCs w:val="24"/>
        </w:rPr>
        <w:t>с даты заключения</w:t>
      </w:r>
      <w:proofErr w:type="gramEnd"/>
      <w:r w:rsidRPr="0076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767B3C" w:rsidRPr="00C95B87" w:rsidRDefault="00767B3C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left" w:pos="1276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Сообщить в Комитет в письменной форме не позднее, чем за 1 (один) месяц о расторжении настоящего Договора при его досрочном расторжении.</w:t>
      </w:r>
    </w:p>
    <w:p w:rsidR="00767B3C" w:rsidRPr="00767B3C" w:rsidRDefault="00767B3C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3C">
        <w:rPr>
          <w:rFonts w:ascii="Times New Roman" w:hAnsi="Times New Roman" w:cs="Times New Roman"/>
          <w:sz w:val="24"/>
          <w:szCs w:val="24"/>
        </w:rPr>
        <w:t xml:space="preserve">По первому требованию Комитета производить сверку расчетов платы </w:t>
      </w:r>
      <w:r w:rsidRPr="00767B3C">
        <w:rPr>
          <w:rFonts w:ascii="Times New Roman" w:hAnsi="Times New Roman" w:cs="Times New Roman"/>
          <w:color w:val="000000" w:themeColor="text1"/>
          <w:sz w:val="24"/>
          <w:szCs w:val="24"/>
        </w:rPr>
        <w:t>за пользование рекламным местом по настоящему</w:t>
      </w:r>
      <w:r w:rsidRPr="00767B3C">
        <w:rPr>
          <w:rFonts w:ascii="Times New Roman" w:hAnsi="Times New Roman"/>
          <w:color w:val="000000" w:themeColor="text1"/>
          <w:sz w:val="24"/>
          <w:szCs w:val="24"/>
        </w:rPr>
        <w:t xml:space="preserve"> Договору.</w:t>
      </w:r>
    </w:p>
    <w:p w:rsidR="001863D4" w:rsidRPr="00767B3C" w:rsidRDefault="00767B3C" w:rsidP="00CE10D5">
      <w:pPr>
        <w:pStyle w:val="ConsPlusNormal"/>
        <w:widowControl/>
        <w:numPr>
          <w:ilvl w:val="2"/>
          <w:numId w:val="4"/>
        </w:numPr>
        <w:tabs>
          <w:tab w:val="clear" w:pos="720"/>
          <w:tab w:val="num" w:pos="0"/>
          <w:tab w:val="num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3C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иные обязательства, предусмотренные настоящим Договором.</w:t>
      </w:r>
    </w:p>
    <w:p w:rsidR="008241BB" w:rsidRPr="00C95B87" w:rsidRDefault="008241BB" w:rsidP="00357B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11D" w:rsidRDefault="004B411D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BB" w:rsidRPr="00C95B87" w:rsidRDefault="008241BB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33CA" w:rsidRPr="004F0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Цена Договора. Платежи и расчеты по Договору</w:t>
      </w:r>
    </w:p>
    <w:p w:rsidR="008241BB" w:rsidRPr="00C95B87" w:rsidRDefault="00B733CA" w:rsidP="001A564C">
      <w:pPr>
        <w:pStyle w:val="ConsPlusNormal"/>
        <w:widowControl/>
        <w:numPr>
          <w:ilvl w:val="1"/>
          <w:numId w:val="8"/>
        </w:numPr>
        <w:tabs>
          <w:tab w:val="clear" w:pos="360"/>
          <w:tab w:val="num" w:pos="0"/>
          <w:tab w:val="left" w:pos="1134"/>
          <w:tab w:val="left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Расчет платы за пользование рекламным местом</w:t>
      </w:r>
      <w:r w:rsidRPr="004F06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настоящему Договору </w:t>
      </w:r>
      <w:r w:rsidR="008241BB" w:rsidRPr="00C95B87">
        <w:rPr>
          <w:rFonts w:ascii="Times New Roman" w:hAnsi="Times New Roman" w:cs="Times New Roman"/>
          <w:sz w:val="24"/>
          <w:szCs w:val="24"/>
        </w:rPr>
        <w:t xml:space="preserve">устанавливается в размере согласно </w:t>
      </w:r>
      <w:r w:rsidR="009F344A" w:rsidRPr="00C95B87">
        <w:rPr>
          <w:rFonts w:ascii="Times New Roman" w:hAnsi="Times New Roman" w:cs="Times New Roman"/>
          <w:sz w:val="24"/>
          <w:szCs w:val="24"/>
        </w:rPr>
        <w:t>отчету об оценке</w:t>
      </w:r>
      <w:r w:rsidR="00C94C83" w:rsidRPr="00C95B87">
        <w:rPr>
          <w:rFonts w:ascii="Times New Roman" w:hAnsi="Times New Roman" w:cs="Times New Roman"/>
          <w:sz w:val="24"/>
          <w:szCs w:val="24"/>
        </w:rPr>
        <w:t xml:space="preserve"> от </w:t>
      </w:r>
      <w:r w:rsidR="00270609" w:rsidRPr="00C95B87">
        <w:rPr>
          <w:rFonts w:ascii="Times New Roman" w:hAnsi="Times New Roman" w:cs="Times New Roman"/>
          <w:sz w:val="24"/>
          <w:szCs w:val="24"/>
        </w:rPr>
        <w:t>«__»</w:t>
      </w:r>
      <w:r w:rsidR="008C3984" w:rsidRPr="00C95B87">
        <w:rPr>
          <w:rFonts w:ascii="Times New Roman" w:hAnsi="Times New Roman" w:cs="Times New Roman"/>
          <w:sz w:val="24"/>
          <w:szCs w:val="24"/>
        </w:rPr>
        <w:t>_____</w:t>
      </w:r>
      <w:r w:rsidR="00BE2FDF" w:rsidRPr="00C95B87">
        <w:rPr>
          <w:rFonts w:ascii="Times New Roman" w:hAnsi="Times New Roman" w:cs="Times New Roman"/>
          <w:sz w:val="24"/>
          <w:szCs w:val="24"/>
        </w:rPr>
        <w:t>20</w:t>
      </w:r>
      <w:r w:rsidR="00270609" w:rsidRPr="00C95B87">
        <w:rPr>
          <w:rFonts w:ascii="Times New Roman" w:hAnsi="Times New Roman" w:cs="Times New Roman"/>
          <w:sz w:val="24"/>
          <w:szCs w:val="24"/>
        </w:rPr>
        <w:t>__</w:t>
      </w:r>
      <w:r w:rsidR="00971019" w:rsidRPr="00C95B87">
        <w:rPr>
          <w:rFonts w:ascii="Times New Roman" w:hAnsi="Times New Roman" w:cs="Times New Roman"/>
          <w:sz w:val="24"/>
          <w:szCs w:val="24"/>
        </w:rPr>
        <w:t xml:space="preserve"> </w:t>
      </w:r>
      <w:r w:rsidR="00BE2FDF" w:rsidRPr="00C95B87">
        <w:rPr>
          <w:rFonts w:ascii="Times New Roman" w:hAnsi="Times New Roman" w:cs="Times New Roman"/>
          <w:sz w:val="24"/>
          <w:szCs w:val="24"/>
        </w:rPr>
        <w:t xml:space="preserve">№ </w:t>
      </w:r>
      <w:r w:rsidR="008C74E3">
        <w:rPr>
          <w:rFonts w:ascii="Times New Roman" w:hAnsi="Times New Roman" w:cs="Times New Roman"/>
          <w:sz w:val="24"/>
          <w:szCs w:val="24"/>
        </w:rPr>
        <w:t>___</w:t>
      </w:r>
      <w:r w:rsidR="00BE2FDF" w:rsidRPr="00C95B87">
        <w:rPr>
          <w:rFonts w:ascii="Times New Roman" w:hAnsi="Times New Roman" w:cs="Times New Roman"/>
          <w:sz w:val="24"/>
          <w:szCs w:val="24"/>
        </w:rPr>
        <w:t xml:space="preserve">, выполненному независимым оценщиком </w:t>
      </w:r>
      <w:r w:rsidR="008C74E3">
        <w:rPr>
          <w:rFonts w:ascii="Times New Roman" w:hAnsi="Times New Roman" w:cs="Times New Roman"/>
          <w:sz w:val="24"/>
          <w:szCs w:val="24"/>
        </w:rPr>
        <w:t>__________</w:t>
      </w:r>
      <w:r w:rsidR="008241BB" w:rsidRPr="00C95B87">
        <w:rPr>
          <w:rFonts w:ascii="Times New Roman" w:hAnsi="Times New Roman" w:cs="Times New Roman"/>
          <w:sz w:val="24"/>
          <w:szCs w:val="24"/>
        </w:rPr>
        <w:t xml:space="preserve"> </w:t>
      </w:r>
      <w:r w:rsidR="00D05845" w:rsidRPr="00C95B87">
        <w:rPr>
          <w:rFonts w:ascii="Times New Roman" w:hAnsi="Times New Roman" w:cs="Times New Roman"/>
          <w:sz w:val="24"/>
          <w:szCs w:val="24"/>
        </w:rPr>
        <w:t>и</w:t>
      </w:r>
      <w:r w:rsidR="00D05845">
        <w:rPr>
          <w:rFonts w:ascii="Times New Roman" w:hAnsi="Times New Roman" w:cs="Times New Roman"/>
          <w:sz w:val="24"/>
          <w:szCs w:val="24"/>
        </w:rPr>
        <w:t xml:space="preserve"> журнала хода торгов от «__» ______20__</w:t>
      </w:r>
      <w:r w:rsidR="00D05845" w:rsidRPr="00C95B87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241BB" w:rsidRPr="00C95B87">
        <w:rPr>
          <w:rFonts w:ascii="Times New Roman" w:hAnsi="Times New Roman" w:cs="Times New Roman"/>
          <w:sz w:val="24"/>
          <w:szCs w:val="24"/>
        </w:rPr>
        <w:t>:</w:t>
      </w:r>
    </w:p>
    <w:p w:rsidR="008241BB" w:rsidRPr="00C95B87" w:rsidRDefault="008241BB" w:rsidP="00357B5C">
      <w:pPr>
        <w:pStyle w:val="ConsPlusNormal"/>
        <w:tabs>
          <w:tab w:val="num" w:pos="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в месяц – </w:t>
      </w:r>
      <w:r w:rsidR="00270609" w:rsidRPr="00C95B87">
        <w:rPr>
          <w:rFonts w:ascii="Times New Roman" w:hAnsi="Times New Roman" w:cs="Times New Roman"/>
          <w:sz w:val="24"/>
          <w:szCs w:val="24"/>
        </w:rPr>
        <w:t>______</w:t>
      </w:r>
      <w:r w:rsidRPr="00C95B8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241BB" w:rsidRPr="00C95B87" w:rsidRDefault="008241BB" w:rsidP="00357B5C">
      <w:pPr>
        <w:pStyle w:val="ConsPlusNormal"/>
        <w:tabs>
          <w:tab w:val="num" w:pos="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в год –</w:t>
      </w:r>
      <w:r w:rsidR="00C94C83" w:rsidRPr="00C95B87">
        <w:rPr>
          <w:rFonts w:ascii="Times New Roman" w:hAnsi="Times New Roman" w:cs="Times New Roman"/>
          <w:sz w:val="24"/>
          <w:szCs w:val="24"/>
        </w:rPr>
        <w:t xml:space="preserve"> </w:t>
      </w:r>
      <w:r w:rsidR="00270609" w:rsidRPr="00C95B87">
        <w:rPr>
          <w:rFonts w:ascii="Times New Roman" w:hAnsi="Times New Roman" w:cs="Times New Roman"/>
          <w:sz w:val="24"/>
          <w:szCs w:val="24"/>
        </w:rPr>
        <w:t>_____</w:t>
      </w:r>
      <w:r w:rsidR="00C94C83" w:rsidRPr="00C95B87">
        <w:rPr>
          <w:rFonts w:ascii="Times New Roman" w:hAnsi="Times New Roman" w:cs="Times New Roman"/>
          <w:sz w:val="24"/>
          <w:szCs w:val="24"/>
        </w:rPr>
        <w:t xml:space="preserve"> </w:t>
      </w:r>
      <w:r w:rsidRPr="00C95B87">
        <w:rPr>
          <w:rFonts w:ascii="Times New Roman" w:hAnsi="Times New Roman" w:cs="Times New Roman"/>
          <w:sz w:val="24"/>
          <w:szCs w:val="24"/>
        </w:rPr>
        <w:t>рублей,</w:t>
      </w:r>
    </w:p>
    <w:p w:rsidR="009A371B" w:rsidRDefault="008241BB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Рекламораспространитель перечисляет платежи по Договору ежемесячно </w:t>
      </w:r>
      <w:r w:rsidR="005E2DAF" w:rsidRPr="00C95B87">
        <w:rPr>
          <w:rFonts w:ascii="Times New Roman" w:hAnsi="Times New Roman" w:cs="Times New Roman"/>
          <w:sz w:val="24"/>
          <w:szCs w:val="24"/>
        </w:rPr>
        <w:t>не</w:t>
      </w:r>
      <w:r w:rsidR="009A371B">
        <w:rPr>
          <w:rFonts w:ascii="Times New Roman" w:hAnsi="Times New Roman" w:cs="Times New Roman"/>
          <w:sz w:val="24"/>
          <w:szCs w:val="24"/>
        </w:rPr>
        <w:t xml:space="preserve"> </w:t>
      </w:r>
      <w:r w:rsidR="005E2DAF" w:rsidRPr="00C95B87">
        <w:rPr>
          <w:rFonts w:ascii="Times New Roman" w:hAnsi="Times New Roman" w:cs="Times New Roman"/>
          <w:sz w:val="24"/>
          <w:szCs w:val="24"/>
        </w:rPr>
        <w:t xml:space="preserve"> позднее</w:t>
      </w:r>
    </w:p>
    <w:p w:rsidR="008241BB" w:rsidRPr="004543FD" w:rsidRDefault="005E2DAF" w:rsidP="004543FD">
      <w:pPr>
        <w:pStyle w:val="ConsPlusNormal"/>
        <w:tabs>
          <w:tab w:val="left" w:pos="1276"/>
          <w:tab w:val="num" w:pos="3054"/>
          <w:tab w:val="left" w:pos="3969"/>
        </w:tabs>
        <w:suppressAutoHyphens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1-го</w:t>
      </w:r>
      <w:r w:rsidR="008241BB" w:rsidRPr="00C95B87">
        <w:rPr>
          <w:rFonts w:ascii="Times New Roman" w:hAnsi="Times New Roman" w:cs="Times New Roman"/>
          <w:sz w:val="24"/>
          <w:szCs w:val="24"/>
        </w:rPr>
        <w:t xml:space="preserve"> числа месяца</w:t>
      </w:r>
      <w:r w:rsidR="0072399E" w:rsidRPr="00C95B87"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proofErr w:type="gramStart"/>
      <w:r w:rsidR="0072399E" w:rsidRPr="00C95B87">
        <w:rPr>
          <w:rFonts w:ascii="Times New Roman" w:hAnsi="Times New Roman" w:cs="Times New Roman"/>
          <w:sz w:val="24"/>
          <w:szCs w:val="24"/>
        </w:rPr>
        <w:t>расчётным</w:t>
      </w:r>
      <w:proofErr w:type="gramEnd"/>
      <w:r w:rsidRPr="004543FD">
        <w:rPr>
          <w:rFonts w:ascii="Times New Roman" w:hAnsi="Times New Roman" w:cs="Times New Roman"/>
          <w:sz w:val="24"/>
          <w:szCs w:val="24"/>
        </w:rPr>
        <w:t xml:space="preserve">, </w:t>
      </w:r>
      <w:r w:rsidR="008241BB" w:rsidRPr="004543FD">
        <w:rPr>
          <w:rFonts w:ascii="Times New Roman" w:hAnsi="Times New Roman" w:cs="Times New Roman"/>
          <w:sz w:val="24"/>
          <w:szCs w:val="24"/>
        </w:rPr>
        <w:t xml:space="preserve">на следующие реквизиты: </w:t>
      </w:r>
      <w:r w:rsidR="00A747D3" w:rsidRPr="004543FD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Пермскому краю (Комитет имущественных отношений администрации Пермского муниципального района) </w:t>
      </w:r>
      <w:r w:rsidR="004543FD" w:rsidRPr="004543FD">
        <w:rPr>
          <w:rFonts w:ascii="Times New Roman" w:hAnsi="Times New Roman" w:cs="Times New Roman"/>
          <w:sz w:val="24"/>
          <w:szCs w:val="24"/>
        </w:rPr>
        <w:t>ИНН 5948024308, КПП 590501001 казначейский счет 03100643000000015600, единый казначейский счет 40102810145370000048 Отделение Пермь Банка России // УФК по Пермскому краю г. Пермь, БИК 015773997, КБК 16311302065050000130, ОКАТО 57246000000, ОКТМО 57646000</w:t>
      </w:r>
      <w:r w:rsidR="00A747D3" w:rsidRPr="004543FD">
        <w:rPr>
          <w:rFonts w:ascii="Times New Roman" w:hAnsi="Times New Roman" w:cs="Times New Roman"/>
          <w:sz w:val="24"/>
          <w:szCs w:val="24"/>
        </w:rPr>
        <w:t>, код бюджетной классификации 16311105035051000120</w:t>
      </w:r>
      <w:r w:rsidR="009F344A" w:rsidRPr="004543FD">
        <w:rPr>
          <w:rFonts w:ascii="Times New Roman" w:hAnsi="Times New Roman" w:cs="Times New Roman"/>
          <w:sz w:val="24"/>
          <w:szCs w:val="24"/>
        </w:rPr>
        <w:t>.</w:t>
      </w:r>
    </w:p>
    <w:p w:rsidR="00DC0498" w:rsidRPr="00D31D79" w:rsidRDefault="00DC0498" w:rsidP="00357B5C">
      <w:pPr>
        <w:pStyle w:val="afb"/>
        <w:tabs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4543FD">
        <w:rPr>
          <w:color w:val="000000" w:themeColor="text1"/>
        </w:rPr>
        <w:t>При оформлении платежного документа на перечисление</w:t>
      </w:r>
      <w:r w:rsidRPr="00DC0498">
        <w:rPr>
          <w:color w:val="000000" w:themeColor="text1"/>
        </w:rPr>
        <w:t xml:space="preserve"> денежных сре</w:t>
      </w:r>
      <w:proofErr w:type="gramStart"/>
      <w:r w:rsidRPr="00DC0498">
        <w:rPr>
          <w:color w:val="000000" w:themeColor="text1"/>
        </w:rPr>
        <w:t>дств в ч</w:t>
      </w:r>
      <w:proofErr w:type="gramEnd"/>
      <w:r w:rsidRPr="00DC0498">
        <w:rPr>
          <w:color w:val="000000" w:themeColor="text1"/>
        </w:rPr>
        <w:t>асти «Назначение платежа» необходимо указать «</w:t>
      </w:r>
      <w:r>
        <w:rPr>
          <w:color w:val="000000" w:themeColor="text1"/>
        </w:rPr>
        <w:t>Оплата по договору №</w:t>
      </w:r>
      <w:r w:rsidR="003F4B1D">
        <w:rPr>
          <w:color w:val="000000" w:themeColor="text1"/>
        </w:rPr>
        <w:t xml:space="preserve"> </w:t>
      </w:r>
      <w:r>
        <w:rPr>
          <w:color w:val="000000" w:themeColor="text1"/>
        </w:rPr>
        <w:t>____</w:t>
      </w:r>
      <w:r w:rsidRPr="00DC0498">
        <w:rPr>
          <w:color w:val="000000" w:themeColor="text1"/>
        </w:rPr>
        <w:t xml:space="preserve"> на установку и </w:t>
      </w:r>
      <w:r w:rsidRPr="00D31D79">
        <w:rPr>
          <w:color w:val="000000" w:themeColor="text1"/>
        </w:rPr>
        <w:t>эксплуатацию рекламных конструкций на</w:t>
      </w:r>
      <w:r w:rsidR="00F84E4E">
        <w:rPr>
          <w:color w:val="000000" w:themeColor="text1"/>
        </w:rPr>
        <w:t xml:space="preserve"> рекламных местах от «_»___ 20</w:t>
      </w:r>
      <w:r w:rsidR="004D7767">
        <w:rPr>
          <w:color w:val="000000" w:themeColor="text1"/>
        </w:rPr>
        <w:t>__</w:t>
      </w:r>
      <w:r w:rsidR="004543FD">
        <w:rPr>
          <w:color w:val="000000" w:themeColor="text1"/>
        </w:rPr>
        <w:t xml:space="preserve"> </w:t>
      </w:r>
      <w:r w:rsidRPr="00D31D79">
        <w:rPr>
          <w:color w:val="000000" w:themeColor="text1"/>
        </w:rPr>
        <w:t>г.; период, за который производится оплата: c «_</w:t>
      </w:r>
      <w:r w:rsidR="00F84E4E">
        <w:rPr>
          <w:color w:val="000000" w:themeColor="text1"/>
        </w:rPr>
        <w:t>_»____ 20__ г. по «__»____</w:t>
      </w:r>
      <w:r w:rsidRPr="00D31D79">
        <w:rPr>
          <w:color w:val="000000" w:themeColor="text1"/>
        </w:rPr>
        <w:t xml:space="preserve"> 20__ г.».</w:t>
      </w:r>
    </w:p>
    <w:p w:rsidR="00D31D79" w:rsidRPr="00D31D79" w:rsidRDefault="00D31D79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Валюта расчетов: рубль Российской Федерации.</w:t>
      </w:r>
    </w:p>
    <w:p w:rsidR="00D31D79" w:rsidRPr="00D31D79" w:rsidRDefault="00D31D79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Обязанность Рекламораспространителя по внесению платы за пользование рекламным местом считается исполненной в момент зачисления денежных средств на счет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Комитета</w:t>
      </w:r>
      <w:r w:rsidRPr="00D31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D31D79" w:rsidRPr="00D31D79" w:rsidRDefault="00D31D79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задатка, внесенного Рекламораспространителем при участии </w:t>
      </w:r>
      <w:proofErr w:type="gramStart"/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B1D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засчитывается </w:t>
      </w:r>
      <w:proofErr w:type="gramStart"/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оплаты по настоящему Договору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1D79" w:rsidRPr="00D31D79" w:rsidRDefault="00D31D79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D79">
        <w:rPr>
          <w:rFonts w:ascii="Times New Roman" w:hAnsi="Times New Roman" w:cs="Times New Roman"/>
          <w:color w:val="000000" w:themeColor="text1"/>
          <w:sz w:val="24"/>
          <w:szCs w:val="24"/>
        </w:rPr>
        <w:t>Оплата за пользование рекламным местом по настоящему Договору вносится независимо от наличия или отсутствия</w:t>
      </w:r>
      <w:r w:rsidRPr="004F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установленной рекламной конструкции, независимо от наличия или </w:t>
      </w:r>
      <w:r w:rsidRPr="00DC0498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 рекламной информации на рекламной конструкции, если оное не установлено настоящим Договором.</w:t>
      </w:r>
    </w:p>
    <w:p w:rsidR="00DC0498" w:rsidRPr="009A5D7D" w:rsidRDefault="00DC0498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4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Стороны договорились, что датой начала начисления платы за пользование рекламным местом по настоящему Договору, является дата передачи рекламного места Рекламораспространителю, подтвержденная подписанным Сторонами актом приема-передачи рекламного </w:t>
      </w:r>
      <w:r w:rsidRPr="009A5D7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места (приложение №</w:t>
      </w:r>
      <w:r w:rsidR="003F4B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9A5D7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 к настоящему Договору).</w:t>
      </w:r>
    </w:p>
    <w:p w:rsidR="00DC0498" w:rsidRPr="009A5D7D" w:rsidRDefault="00DC0498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D7D">
        <w:rPr>
          <w:rFonts w:ascii="Times New Roman" w:hAnsi="Times New Roman" w:cs="Times New Roman"/>
          <w:sz w:val="24"/>
          <w:szCs w:val="24"/>
        </w:rPr>
        <w:t xml:space="preserve">Первый платеж по внесению платы за пользование рекламным местом по настоящему Договору производится в течение 10 (десяти) рабочих дней </w:t>
      </w:r>
      <w:proofErr w:type="gramStart"/>
      <w:r w:rsidRPr="009A5D7D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9A5D7D">
        <w:rPr>
          <w:rFonts w:ascii="Times New Roman" w:hAnsi="Times New Roman" w:cs="Times New Roman"/>
          <w:sz w:val="24"/>
          <w:szCs w:val="24"/>
        </w:rPr>
        <w:t xml:space="preserve"> рекламного места Рекламораспространителю, подтвержденной подписанным Сторонами актом приема-передачи рекламного места (приложение № 2 к настоящему Договору).</w:t>
      </w:r>
    </w:p>
    <w:p w:rsidR="00DC0498" w:rsidRPr="00DC0498" w:rsidRDefault="00DC0498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498">
        <w:rPr>
          <w:rFonts w:ascii="Times New Roman" w:hAnsi="Times New Roman" w:cs="Times New Roman"/>
          <w:sz w:val="24"/>
          <w:szCs w:val="24"/>
        </w:rPr>
        <w:t xml:space="preserve">Плата за пользование рекламным местом (рекламными местами) по настоящему Договору за неполный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DC0498">
        <w:rPr>
          <w:rFonts w:ascii="Times New Roman" w:hAnsi="Times New Roman" w:cs="Times New Roman"/>
          <w:sz w:val="24"/>
          <w:szCs w:val="24"/>
        </w:rPr>
        <w:t xml:space="preserve"> рассчитывается как отношение произведения платы за пользование рекламным местом за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DC0498">
        <w:rPr>
          <w:rFonts w:ascii="Times New Roman" w:hAnsi="Times New Roman" w:cs="Times New Roman"/>
          <w:sz w:val="24"/>
          <w:szCs w:val="24"/>
        </w:rPr>
        <w:t xml:space="preserve"> и фактического количества календарных дней пользования рекламным местом в данном </w:t>
      </w:r>
      <w:r>
        <w:rPr>
          <w:rFonts w:ascii="Times New Roman" w:hAnsi="Times New Roman" w:cs="Times New Roman"/>
          <w:sz w:val="24"/>
          <w:szCs w:val="24"/>
        </w:rPr>
        <w:t>месяце</w:t>
      </w:r>
      <w:r w:rsidRPr="00DC0498">
        <w:rPr>
          <w:rFonts w:ascii="Times New Roman" w:hAnsi="Times New Roman" w:cs="Times New Roman"/>
          <w:sz w:val="24"/>
          <w:szCs w:val="24"/>
        </w:rPr>
        <w:t xml:space="preserve"> к общему количеству календарных дней в данном </w:t>
      </w:r>
      <w:r>
        <w:rPr>
          <w:rFonts w:ascii="Times New Roman" w:hAnsi="Times New Roman" w:cs="Times New Roman"/>
          <w:sz w:val="24"/>
          <w:szCs w:val="24"/>
        </w:rPr>
        <w:t>месяце</w:t>
      </w:r>
      <w:r w:rsidRPr="00DC0498">
        <w:rPr>
          <w:rFonts w:ascii="Times New Roman" w:hAnsi="Times New Roman" w:cs="Times New Roman"/>
          <w:sz w:val="24"/>
          <w:szCs w:val="24"/>
        </w:rPr>
        <w:t>.</w:t>
      </w:r>
    </w:p>
    <w:p w:rsidR="008241BB" w:rsidRPr="00DC0498" w:rsidRDefault="006164DD" w:rsidP="001A564C">
      <w:pPr>
        <w:pStyle w:val="ConsPlusNormal"/>
        <w:widowControl/>
        <w:numPr>
          <w:ilvl w:val="1"/>
          <w:numId w:val="7"/>
        </w:numPr>
        <w:tabs>
          <w:tab w:val="clear" w:pos="3054"/>
          <w:tab w:val="left" w:pos="1134"/>
          <w:tab w:val="left" w:pos="1276"/>
          <w:tab w:val="num" w:pos="2268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4DD">
        <w:rPr>
          <w:rFonts w:ascii="Times New Roman" w:hAnsi="Times New Roman" w:cs="Times New Roman"/>
          <w:sz w:val="24"/>
          <w:szCs w:val="24"/>
        </w:rPr>
        <w:t>Рекламораспространитель в добровольном порядке имеет право произвести оплату за пользование рекламным местом (рекламными местами) за весь период действия настоящего Договора, либо за несколько полных или неполных лет вперед, при этом в случае изменения тарифов перерасчет за оплаченный период не производится.</w:t>
      </w:r>
    </w:p>
    <w:p w:rsidR="008241BB" w:rsidRPr="00DC0498" w:rsidRDefault="008241BB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498">
        <w:rPr>
          <w:rFonts w:ascii="Times New Roman" w:hAnsi="Times New Roman" w:cs="Times New Roman"/>
          <w:sz w:val="24"/>
          <w:szCs w:val="24"/>
        </w:rPr>
        <w:t>Размер платы по Договору изменен</w:t>
      </w:r>
      <w:r w:rsidR="00BE2FDF" w:rsidRPr="00DC0498">
        <w:rPr>
          <w:rFonts w:ascii="Times New Roman" w:hAnsi="Times New Roman" w:cs="Times New Roman"/>
          <w:sz w:val="24"/>
          <w:szCs w:val="24"/>
        </w:rPr>
        <w:t>ию не подлежит.</w:t>
      </w:r>
    </w:p>
    <w:p w:rsidR="008241BB" w:rsidRDefault="008241BB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498">
        <w:rPr>
          <w:rFonts w:ascii="Times New Roman" w:hAnsi="Times New Roman" w:cs="Times New Roman"/>
          <w:sz w:val="24"/>
          <w:szCs w:val="24"/>
        </w:rPr>
        <w:lastRenderedPageBreak/>
        <w:t>Днем оплаты платежа</w:t>
      </w:r>
      <w:r w:rsidRPr="00C95B87">
        <w:rPr>
          <w:rFonts w:ascii="Times New Roman" w:hAnsi="Times New Roman" w:cs="Times New Roman"/>
          <w:sz w:val="24"/>
          <w:szCs w:val="24"/>
        </w:rPr>
        <w:t xml:space="preserve"> по Договору считается день зачисления средств на счет бюджета Пермского муниципального района.</w:t>
      </w:r>
    </w:p>
    <w:p w:rsidR="006164DD" w:rsidRPr="00C95B87" w:rsidRDefault="006164DD" w:rsidP="001A564C">
      <w:pPr>
        <w:pStyle w:val="ConsPlusNormal"/>
        <w:widowControl/>
        <w:numPr>
          <w:ilvl w:val="1"/>
          <w:numId w:val="7"/>
        </w:numPr>
        <w:tabs>
          <w:tab w:val="left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4DD">
        <w:rPr>
          <w:rFonts w:ascii="Times New Roman" w:hAnsi="Times New Roman" w:cs="Times New Roman"/>
          <w:sz w:val="24"/>
          <w:szCs w:val="24"/>
        </w:rPr>
        <w:t>Рекламораспространитель самостоятельно оплачивает государственную пошлину за выдачу разрешения на установку и эксплуатацию рекламной конструкции в соответствии с установленным порядком, в установленном размере и сроки.</w:t>
      </w:r>
    </w:p>
    <w:p w:rsidR="008241BB" w:rsidRPr="00F84E4E" w:rsidRDefault="008241BB" w:rsidP="001A564C">
      <w:pPr>
        <w:pStyle w:val="ConsPlusNormal"/>
        <w:widowControl/>
        <w:numPr>
          <w:ilvl w:val="1"/>
          <w:numId w:val="7"/>
        </w:numPr>
        <w:tabs>
          <w:tab w:val="num" w:pos="1134"/>
          <w:tab w:val="left" w:pos="1276"/>
          <w:tab w:val="left" w:pos="3969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Сумма произведенного платежа, недостаточная для исполнения обязательств по настоящему Договору в полном объеме, при отсутствии иного соглашения, погашает, прежде всего, штрафы, пени, начисленные в соответствии с условиями настоящего Договора, а в оставшейся части - погашение платы по Договору, начисленной в соответствии </w:t>
      </w:r>
      <w:r w:rsidRPr="00F84E4E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F84E4E" w:rsidRPr="00F84E4E">
        <w:rPr>
          <w:rFonts w:ascii="Times New Roman" w:hAnsi="Times New Roman" w:cs="Times New Roman"/>
          <w:sz w:val="24"/>
          <w:szCs w:val="24"/>
        </w:rPr>
        <w:t>7</w:t>
      </w:r>
      <w:r w:rsidRPr="00F84E4E">
        <w:rPr>
          <w:rFonts w:ascii="Times New Roman" w:hAnsi="Times New Roman" w:cs="Times New Roman"/>
          <w:sz w:val="24"/>
          <w:szCs w:val="24"/>
        </w:rPr>
        <w:t>.1 настоящего Договора.</w:t>
      </w:r>
    </w:p>
    <w:p w:rsidR="009A371B" w:rsidRDefault="009A371B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BB" w:rsidRPr="00C95B87" w:rsidRDefault="008241BB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AD2B76" w:rsidRDefault="008241BB" w:rsidP="001A564C">
      <w:pPr>
        <w:pStyle w:val="ConsPlusNormal"/>
        <w:widowControl/>
        <w:numPr>
          <w:ilvl w:val="1"/>
          <w:numId w:val="9"/>
        </w:numPr>
        <w:tabs>
          <w:tab w:val="clear" w:pos="360"/>
          <w:tab w:val="num" w:pos="0"/>
          <w:tab w:val="left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</w:t>
      </w:r>
      <w:r w:rsidR="00A81007" w:rsidRPr="00C95B87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C95B87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действующим законодательством</w:t>
      </w:r>
      <w:r w:rsidR="00AD2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1BB" w:rsidRPr="00C95B87" w:rsidRDefault="00A81007" w:rsidP="00AD2B76">
      <w:pPr>
        <w:pStyle w:val="ConsPlusNormal"/>
        <w:widowControl/>
        <w:tabs>
          <w:tab w:val="left" w:pos="1276"/>
        </w:tabs>
        <w:suppressAutoHyphens w:val="0"/>
        <w:autoSpaceDN w:val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1BB" w:rsidRPr="00C95B87">
        <w:rPr>
          <w:rFonts w:ascii="Times New Roman" w:hAnsi="Times New Roman" w:cs="Times New Roman"/>
          <w:sz w:val="24"/>
          <w:szCs w:val="24"/>
        </w:rPr>
        <w:t xml:space="preserve">и настоящим Договором. </w:t>
      </w:r>
    </w:p>
    <w:p w:rsidR="009F344A" w:rsidRPr="00C95B87" w:rsidRDefault="009F344A" w:rsidP="00357B5C">
      <w:pPr>
        <w:tabs>
          <w:tab w:val="num" w:pos="0"/>
          <w:tab w:val="left" w:pos="1276"/>
        </w:tabs>
        <w:ind w:firstLine="709"/>
        <w:contextualSpacing/>
        <w:jc w:val="both"/>
      </w:pPr>
      <w:r w:rsidRPr="00C95B87">
        <w:t xml:space="preserve">За просрочку платежей </w:t>
      </w:r>
      <w:r w:rsidR="00EA53D9" w:rsidRPr="00C95B87">
        <w:t xml:space="preserve">Рекламораспространитель </w:t>
      </w:r>
      <w:r w:rsidRPr="00C95B87">
        <w:t xml:space="preserve">уплачивает штрафные санкции в размере 1/300 </w:t>
      </w:r>
      <w:r w:rsidR="007E7CDD" w:rsidRPr="00C95B87">
        <w:t xml:space="preserve">ключевой ставки </w:t>
      </w:r>
      <w:r w:rsidR="00C94C83" w:rsidRPr="00C95B87">
        <w:t>рефинансирования,</w:t>
      </w:r>
      <w:r w:rsidRPr="00C95B87">
        <w:t xml:space="preserve"> </w:t>
      </w:r>
      <w:r w:rsidR="0072399E" w:rsidRPr="00C95B87">
        <w:t>установленн</w:t>
      </w:r>
      <w:r w:rsidR="00C94C83" w:rsidRPr="00C95B87">
        <w:t>ой</w:t>
      </w:r>
      <w:r w:rsidR="0072399E" w:rsidRPr="00C95B87">
        <w:t xml:space="preserve"> </w:t>
      </w:r>
      <w:r w:rsidR="007E7CDD" w:rsidRPr="00C95B87">
        <w:t>Банк</w:t>
      </w:r>
      <w:r w:rsidR="0072399E" w:rsidRPr="00C95B87">
        <w:t>ом</w:t>
      </w:r>
      <w:r w:rsidR="007E7CDD" w:rsidRPr="00C95B87">
        <w:t xml:space="preserve"> России</w:t>
      </w:r>
      <w:r w:rsidRPr="00C95B87">
        <w:t xml:space="preserve"> за каждый день просрочки.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9"/>
        </w:numPr>
        <w:tabs>
          <w:tab w:val="clear" w:pos="360"/>
          <w:tab w:val="num" w:pos="0"/>
          <w:tab w:val="left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За невыполнение требований </w:t>
      </w:r>
      <w:r w:rsidRPr="00AE7F1A">
        <w:rPr>
          <w:rFonts w:ascii="Times New Roman" w:hAnsi="Times New Roman" w:cs="Times New Roman"/>
          <w:sz w:val="24"/>
          <w:szCs w:val="24"/>
        </w:rPr>
        <w:t>подпункта 3.2.1</w:t>
      </w:r>
      <w:r w:rsidR="00AE7F1A" w:rsidRPr="00AE7F1A">
        <w:rPr>
          <w:rFonts w:ascii="Times New Roman" w:hAnsi="Times New Roman" w:cs="Times New Roman"/>
          <w:sz w:val="24"/>
          <w:szCs w:val="24"/>
        </w:rPr>
        <w:t>4</w:t>
      </w:r>
      <w:r w:rsidRPr="00AE7F1A">
        <w:rPr>
          <w:rFonts w:ascii="Times New Roman" w:hAnsi="Times New Roman" w:cs="Times New Roman"/>
          <w:sz w:val="24"/>
          <w:szCs w:val="24"/>
        </w:rPr>
        <w:t xml:space="preserve"> </w:t>
      </w:r>
      <w:r w:rsidR="008C74E3" w:rsidRPr="00AE7F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E7F1A">
        <w:rPr>
          <w:rFonts w:ascii="Times New Roman" w:hAnsi="Times New Roman" w:cs="Times New Roman"/>
          <w:sz w:val="24"/>
          <w:szCs w:val="24"/>
        </w:rPr>
        <w:t>Договора в течение 10 (десяти) дней с момента окончания срока действия Договора Рекламораспространителю начисляется пеня в размере 1% от</w:t>
      </w:r>
      <w:r w:rsidRPr="00C95B87">
        <w:rPr>
          <w:rFonts w:ascii="Times New Roman" w:hAnsi="Times New Roman" w:cs="Times New Roman"/>
          <w:sz w:val="24"/>
          <w:szCs w:val="24"/>
        </w:rPr>
        <w:t xml:space="preserve"> годовой суммы платы по Договору за каждый день фактического пользования правом установки рекламной конструкции.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9"/>
        </w:numPr>
        <w:tabs>
          <w:tab w:val="clear" w:pos="360"/>
          <w:tab w:val="num" w:pos="0"/>
          <w:tab w:val="left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За неисполнение подпунктов </w:t>
      </w:r>
      <w:r w:rsidRPr="00AE7F1A">
        <w:rPr>
          <w:rFonts w:ascii="Times New Roman" w:hAnsi="Times New Roman" w:cs="Times New Roman"/>
          <w:sz w:val="24"/>
          <w:szCs w:val="24"/>
        </w:rPr>
        <w:t>3.2.</w:t>
      </w:r>
      <w:r w:rsidR="007E7CDD" w:rsidRPr="00AE7F1A">
        <w:rPr>
          <w:rFonts w:ascii="Times New Roman" w:hAnsi="Times New Roman" w:cs="Times New Roman"/>
          <w:sz w:val="24"/>
          <w:szCs w:val="24"/>
        </w:rPr>
        <w:t>6</w:t>
      </w:r>
      <w:r w:rsidR="00AE7F1A" w:rsidRPr="00AE7F1A">
        <w:rPr>
          <w:rFonts w:ascii="Times New Roman" w:hAnsi="Times New Roman" w:cs="Times New Roman"/>
          <w:sz w:val="24"/>
          <w:szCs w:val="24"/>
        </w:rPr>
        <w:t xml:space="preserve"> -</w:t>
      </w:r>
      <w:r w:rsidRPr="00AE7F1A">
        <w:rPr>
          <w:rFonts w:ascii="Times New Roman" w:hAnsi="Times New Roman" w:cs="Times New Roman"/>
          <w:sz w:val="24"/>
          <w:szCs w:val="24"/>
        </w:rPr>
        <w:t xml:space="preserve"> 3.2.1</w:t>
      </w:r>
      <w:r w:rsidR="007E7CDD" w:rsidRPr="00AE7F1A">
        <w:rPr>
          <w:rFonts w:ascii="Times New Roman" w:hAnsi="Times New Roman" w:cs="Times New Roman"/>
          <w:sz w:val="24"/>
          <w:szCs w:val="24"/>
        </w:rPr>
        <w:t>3</w:t>
      </w:r>
      <w:r w:rsidRPr="00AE7F1A">
        <w:rPr>
          <w:rFonts w:ascii="Times New Roman" w:hAnsi="Times New Roman" w:cs="Times New Roman"/>
          <w:sz w:val="24"/>
          <w:szCs w:val="24"/>
        </w:rPr>
        <w:t>,</w:t>
      </w:r>
      <w:r w:rsidR="008C74E3" w:rsidRPr="00AE7F1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E7F1A">
        <w:rPr>
          <w:rFonts w:ascii="Times New Roman" w:hAnsi="Times New Roman" w:cs="Times New Roman"/>
          <w:sz w:val="24"/>
          <w:szCs w:val="24"/>
        </w:rPr>
        <w:t>Договора Рекламораспространитель уплачивает штраф в размере месячной су</w:t>
      </w:r>
      <w:r w:rsidRPr="00C95B87">
        <w:rPr>
          <w:rFonts w:ascii="Times New Roman" w:hAnsi="Times New Roman" w:cs="Times New Roman"/>
          <w:sz w:val="24"/>
          <w:szCs w:val="24"/>
        </w:rPr>
        <w:t>ммы платы по Договору на установку</w:t>
      </w:r>
      <w:r w:rsidR="00D271E0" w:rsidRPr="00C95B87">
        <w:rPr>
          <w:rFonts w:ascii="Times New Roman" w:hAnsi="Times New Roman" w:cs="Times New Roman"/>
          <w:sz w:val="24"/>
          <w:szCs w:val="24"/>
        </w:rPr>
        <w:t xml:space="preserve"> и эксплуатацию</w:t>
      </w:r>
      <w:r w:rsidRPr="00C95B87">
        <w:rPr>
          <w:rFonts w:ascii="Times New Roman" w:hAnsi="Times New Roman" w:cs="Times New Roman"/>
          <w:sz w:val="24"/>
          <w:szCs w:val="24"/>
        </w:rPr>
        <w:t xml:space="preserve"> рекламной конструкции.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9"/>
        </w:numPr>
        <w:tabs>
          <w:tab w:val="clear" w:pos="360"/>
          <w:tab w:val="num" w:pos="0"/>
          <w:tab w:val="left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Рекламораспространителем условий, предусмотренных </w:t>
      </w:r>
      <w:r w:rsidRPr="00AE7F1A">
        <w:rPr>
          <w:rFonts w:ascii="Times New Roman" w:hAnsi="Times New Roman" w:cs="Times New Roman"/>
          <w:sz w:val="24"/>
          <w:szCs w:val="24"/>
        </w:rPr>
        <w:t xml:space="preserve">подпунктом 3.2.1 </w:t>
      </w:r>
      <w:r w:rsidR="008C74E3" w:rsidRPr="00AE7F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E7F1A">
        <w:rPr>
          <w:rFonts w:ascii="Times New Roman" w:hAnsi="Times New Roman" w:cs="Times New Roman"/>
          <w:sz w:val="24"/>
          <w:szCs w:val="24"/>
        </w:rPr>
        <w:t xml:space="preserve">Договора, </w:t>
      </w:r>
      <w:proofErr w:type="gramStart"/>
      <w:r w:rsidRPr="00AE7F1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E7F1A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по инициативе</w:t>
      </w:r>
      <w:r w:rsidRPr="00C95B87">
        <w:rPr>
          <w:rFonts w:ascii="Times New Roman" w:hAnsi="Times New Roman" w:cs="Times New Roman"/>
          <w:sz w:val="24"/>
          <w:szCs w:val="24"/>
        </w:rPr>
        <w:t xml:space="preserve"> Комитета. Сумма платы по Договору, уплаченная Рекламораспространителем согласно </w:t>
      </w:r>
      <w:r w:rsidRPr="00AE7F1A">
        <w:rPr>
          <w:rFonts w:ascii="Times New Roman" w:hAnsi="Times New Roman" w:cs="Times New Roman"/>
          <w:sz w:val="24"/>
          <w:szCs w:val="24"/>
        </w:rPr>
        <w:t>пункту 4.1 Договора</w:t>
      </w:r>
      <w:r w:rsidRPr="00C95B87">
        <w:rPr>
          <w:rFonts w:ascii="Times New Roman" w:hAnsi="Times New Roman" w:cs="Times New Roman"/>
          <w:sz w:val="24"/>
          <w:szCs w:val="24"/>
        </w:rPr>
        <w:t>, в том числе авансом, при досрочном расторжении настоящего Договора возврату не подлежит.</w:t>
      </w:r>
    </w:p>
    <w:p w:rsidR="008241BB" w:rsidRDefault="008241BB" w:rsidP="001A564C">
      <w:pPr>
        <w:pStyle w:val="ConsPlusNormal"/>
        <w:widowControl/>
        <w:numPr>
          <w:ilvl w:val="1"/>
          <w:numId w:val="9"/>
        </w:numPr>
        <w:tabs>
          <w:tab w:val="clear" w:pos="360"/>
          <w:tab w:val="num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Рекламораспространитель несет бремя ответственности за рекламную конструкцию в соответствии со ст. 38 Федерального закона от 13.03.2006 № 38-ФЗ «О рекламе», Гражданским кодексом Российской Федерации.</w:t>
      </w:r>
    </w:p>
    <w:p w:rsidR="00A81007" w:rsidRPr="00C95B87" w:rsidRDefault="00A81007" w:rsidP="001A564C">
      <w:pPr>
        <w:pStyle w:val="ConsPlusNormal"/>
        <w:widowControl/>
        <w:numPr>
          <w:ilvl w:val="1"/>
          <w:numId w:val="9"/>
        </w:numPr>
        <w:tabs>
          <w:tab w:val="num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007">
        <w:rPr>
          <w:rFonts w:ascii="Times New Roman" w:hAnsi="Times New Roman" w:cs="Times New Roman"/>
          <w:sz w:val="24"/>
          <w:szCs w:val="24"/>
        </w:rPr>
        <w:t>Уплата Рекламораспространителем штрафов и пени, предусмотренных настоящим разделом, не освобождает Рекламораспространителя от выполнения возложенных на него соответствующих обязанностей по настоящему Договору.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9"/>
        </w:numPr>
        <w:tabs>
          <w:tab w:val="clear" w:pos="360"/>
          <w:tab w:val="left" w:pos="1134"/>
          <w:tab w:val="num" w:pos="1276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Ответственность за любой ущерб или вред, причиненный при эксплуатации рекламной конструкции, несет Рекламораспространитель.</w:t>
      </w:r>
    </w:p>
    <w:p w:rsidR="008241BB" w:rsidRPr="00C95B87" w:rsidRDefault="008241BB" w:rsidP="00357B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1BB" w:rsidRPr="00C95B87" w:rsidRDefault="008241BB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5C4307" w:rsidRPr="00C95B87" w:rsidRDefault="008241BB" w:rsidP="005C4307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Настоящий Договор действует</w:t>
      </w: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B1D">
        <w:rPr>
          <w:rFonts w:ascii="Times New Roman" w:hAnsi="Times New Roman" w:cs="Times New Roman"/>
          <w:b/>
          <w:bCs/>
          <w:sz w:val="24"/>
          <w:szCs w:val="24"/>
        </w:rPr>
        <w:t>до «__»__</w:t>
      </w:r>
      <w:r w:rsidR="00BE13B4" w:rsidRPr="00C95B8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7EF7" w:rsidRPr="00C95B8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70609" w:rsidRPr="00C95B8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95B87">
        <w:rPr>
          <w:rFonts w:ascii="Times New Roman" w:hAnsi="Times New Roman" w:cs="Times New Roman"/>
          <w:sz w:val="24"/>
          <w:szCs w:val="24"/>
        </w:rPr>
        <w:t>, что соответствует разрешению</w:t>
      </w:r>
      <w:r w:rsidR="005C4307">
        <w:rPr>
          <w:rFonts w:ascii="Times New Roman" w:hAnsi="Times New Roman" w:cs="Times New Roman"/>
          <w:sz w:val="24"/>
          <w:szCs w:val="24"/>
        </w:rPr>
        <w:t xml:space="preserve"> от «__» ____ 20__ № __</w:t>
      </w:r>
      <w:r w:rsidR="005C4307" w:rsidRPr="00C95B87">
        <w:rPr>
          <w:rFonts w:ascii="Times New Roman" w:hAnsi="Times New Roman" w:cs="Times New Roman"/>
          <w:sz w:val="24"/>
          <w:szCs w:val="24"/>
        </w:rPr>
        <w:t>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Сторонами.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 xml:space="preserve">Окончание срока действия Договора </w:t>
      </w:r>
      <w:r w:rsidR="00FF500B" w:rsidRPr="00C95B87">
        <w:rPr>
          <w:rFonts w:ascii="Times New Roman" w:hAnsi="Times New Roman" w:cs="Times New Roman"/>
          <w:sz w:val="24"/>
          <w:szCs w:val="24"/>
        </w:rPr>
        <w:t>не освобождает Рекламораспространителя от необходимости погашения задолженности по Договору.</w:t>
      </w:r>
    </w:p>
    <w:p w:rsidR="008241BB" w:rsidRPr="00C95B87" w:rsidRDefault="008241BB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1BB" w:rsidRPr="00C95B87" w:rsidRDefault="008241BB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7. Изменение, расторжение, прекращение действия Договора</w:t>
      </w:r>
    </w:p>
    <w:p w:rsidR="00BC3531" w:rsidRPr="00BC3531" w:rsidRDefault="008241BB" w:rsidP="001A564C">
      <w:pPr>
        <w:pStyle w:val="ConsPlusNormal"/>
        <w:widowControl/>
        <w:numPr>
          <w:ilvl w:val="1"/>
          <w:numId w:val="6"/>
        </w:numPr>
        <w:tabs>
          <w:tab w:val="clear" w:pos="360"/>
          <w:tab w:val="num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87">
        <w:rPr>
          <w:rFonts w:ascii="Times New Roman" w:hAnsi="Times New Roman" w:cs="Times New Roman"/>
          <w:sz w:val="24"/>
          <w:szCs w:val="24"/>
        </w:rPr>
        <w:t>Договор может быть прекращен досрочно в случаях аннулирования или признания недействительным разрешения.</w:t>
      </w:r>
      <w:proofErr w:type="gramEnd"/>
      <w:r w:rsidR="00BC3531" w:rsidRPr="00BC3531">
        <w:rPr>
          <w:color w:val="000000" w:themeColor="text1"/>
        </w:rPr>
        <w:t xml:space="preserve"> </w:t>
      </w:r>
      <w:r w:rsidR="00BC3531" w:rsidRPr="00BC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</w:t>
      </w:r>
      <w:proofErr w:type="gramStart"/>
      <w:r w:rsidR="00BC3531" w:rsidRPr="00BC3531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="00BC3531" w:rsidRPr="00BC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взаимному согласию Сторон, а также в одностороннем внесудебном порядке по основаниям, предусмотренным настоящим Договором.</w:t>
      </w:r>
    </w:p>
    <w:p w:rsidR="00BC3531" w:rsidRPr="00BC3531" w:rsidRDefault="00BC3531" w:rsidP="001A564C">
      <w:pPr>
        <w:pStyle w:val="ConsPlusNormal"/>
        <w:widowControl/>
        <w:numPr>
          <w:ilvl w:val="1"/>
          <w:numId w:val="6"/>
        </w:numPr>
        <w:tabs>
          <w:tab w:val="clear" w:pos="360"/>
          <w:tab w:val="num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color w:val="000000" w:themeColor="text1"/>
          <w:sz w:val="24"/>
          <w:szCs w:val="24"/>
        </w:rPr>
        <w:t>О намерении расторгнуть настоящий Договор по взаимному согласию Сторона настоящего Договора уведомляет другую сторону в письменном виде не менее</w:t>
      </w:r>
      <w:proofErr w:type="gramStart"/>
      <w:r w:rsidRPr="00BC35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BC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30 (тридцать) календарных дней до предполагаемой даты расторжения настоящего Договора, направляя данное уведомление только одним из следующих способов:</w:t>
      </w:r>
    </w:p>
    <w:p w:rsidR="00BC3531" w:rsidRPr="00BC3531" w:rsidRDefault="00BC3531" w:rsidP="003F4B1D">
      <w:pPr>
        <w:pStyle w:val="afb"/>
        <w:tabs>
          <w:tab w:val="num" w:pos="993"/>
        </w:tabs>
        <w:ind w:left="0" w:firstLine="709"/>
        <w:jc w:val="both"/>
        <w:rPr>
          <w:color w:val="000000" w:themeColor="text1"/>
        </w:rPr>
      </w:pPr>
      <w:r w:rsidRPr="00BC3531">
        <w:rPr>
          <w:color w:val="000000" w:themeColor="text1"/>
        </w:rPr>
        <w:lastRenderedPageBreak/>
        <w:t>-</w:t>
      </w:r>
      <w:r w:rsidR="003F4B1D">
        <w:rPr>
          <w:color w:val="000000" w:themeColor="text1"/>
        </w:rPr>
        <w:tab/>
      </w:r>
      <w:r w:rsidRPr="00BC3531">
        <w:rPr>
          <w:color w:val="000000" w:themeColor="text1"/>
        </w:rPr>
        <w:t>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получения, фамилию, имя, отчество, должность и подпись лица, получившего данный документ, печать (при наличии)</w:t>
      </w:r>
      <w:r w:rsidR="003F4B1D">
        <w:rPr>
          <w:color w:val="000000" w:themeColor="text1"/>
        </w:rPr>
        <w:t>;</w:t>
      </w:r>
    </w:p>
    <w:p w:rsidR="00BC3531" w:rsidRPr="00BC3531" w:rsidRDefault="00BC3531" w:rsidP="003F4B1D">
      <w:pPr>
        <w:pStyle w:val="afb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BC3531">
        <w:rPr>
          <w:color w:val="000000" w:themeColor="text1"/>
        </w:rPr>
        <w:t>-</w:t>
      </w:r>
      <w:r w:rsidR="003F4B1D">
        <w:rPr>
          <w:color w:val="000000" w:themeColor="text1"/>
        </w:rPr>
        <w:tab/>
      </w:r>
      <w:r w:rsidRPr="00BC3531">
        <w:rPr>
          <w:color w:val="000000" w:themeColor="text1"/>
        </w:rPr>
        <w:t>почтой по адресу, указанному в настоящем Договоре (заказным письмом с уведомлением о вручении; письмом с объявленной ценностью, описью вложения и уведомлением о вручении);</w:t>
      </w:r>
    </w:p>
    <w:p w:rsidR="00BC3531" w:rsidRPr="00BC3531" w:rsidRDefault="00BC3531" w:rsidP="001A564C">
      <w:pPr>
        <w:pStyle w:val="ConsPlusNormal"/>
        <w:widowControl/>
        <w:numPr>
          <w:ilvl w:val="1"/>
          <w:numId w:val="6"/>
        </w:numPr>
        <w:tabs>
          <w:tab w:val="clear" w:pos="360"/>
          <w:tab w:val="num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Расторжение настоящего Договора по взаимному согласию Сторон оформляется в письменной форме путем подписания соответствующего соглашения.</w:t>
      </w:r>
    </w:p>
    <w:p w:rsidR="00BC3531" w:rsidRPr="00D34B85" w:rsidRDefault="006E6304" w:rsidP="001A564C">
      <w:pPr>
        <w:pStyle w:val="ConsPlusNormal"/>
        <w:widowControl/>
        <w:numPr>
          <w:ilvl w:val="1"/>
          <w:numId w:val="6"/>
        </w:numPr>
        <w:tabs>
          <w:tab w:val="clear" w:pos="360"/>
          <w:tab w:val="num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="00BC3531" w:rsidRPr="00BC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в одностороннем внесудебном порядке отказаться от исполнения настоящего Договора в следующих случаях:</w:t>
      </w:r>
    </w:p>
    <w:p w:rsidR="00D34B85" w:rsidRDefault="00D34B85" w:rsidP="001A564C">
      <w:pPr>
        <w:pStyle w:val="afb"/>
        <w:numPr>
          <w:ilvl w:val="0"/>
          <w:numId w:val="12"/>
        </w:numPr>
        <w:tabs>
          <w:tab w:val="num" w:pos="1134"/>
        </w:tabs>
        <w:ind w:left="0" w:firstLine="709"/>
        <w:jc w:val="both"/>
        <w:rPr>
          <w:color w:val="000000" w:themeColor="text1"/>
        </w:rPr>
      </w:pPr>
      <w:r w:rsidRPr="00BC3531">
        <w:rPr>
          <w:color w:val="000000" w:themeColor="text1"/>
        </w:rPr>
        <w:t>Рекламораспространитель допустил просрочку внесения платы по настоящему Договору более чем на 30 (</w:t>
      </w:r>
      <w:r w:rsidR="003F4B1D">
        <w:rPr>
          <w:color w:val="000000" w:themeColor="text1"/>
        </w:rPr>
        <w:t>Т</w:t>
      </w:r>
      <w:r w:rsidRPr="00BC3531">
        <w:rPr>
          <w:color w:val="000000" w:themeColor="text1"/>
        </w:rPr>
        <w:t>ридцать) дней по сравнению со сроками, предусмотренными Договором. В данном случае задаток и денежные средства, внесенные в обеспечение исполнения Договора, Рекламораспространителю не возвращаются.</w:t>
      </w:r>
    </w:p>
    <w:p w:rsidR="00D34B85" w:rsidRDefault="00D34B85" w:rsidP="001A564C">
      <w:pPr>
        <w:pStyle w:val="afb"/>
        <w:numPr>
          <w:ilvl w:val="0"/>
          <w:numId w:val="12"/>
        </w:numPr>
        <w:tabs>
          <w:tab w:val="num" w:pos="1134"/>
        </w:tabs>
        <w:ind w:left="0" w:firstLine="709"/>
        <w:jc w:val="both"/>
        <w:rPr>
          <w:color w:val="000000" w:themeColor="text1"/>
        </w:rPr>
      </w:pPr>
      <w:r w:rsidRPr="00D34B85">
        <w:rPr>
          <w:color w:val="000000" w:themeColor="text1"/>
        </w:rPr>
        <w:t>Рекламораспространитель осуществил установку (монтаж) рекламной конструкции (рекламных конструкций) с нарушением порядка и условий настоящего Договора, в том числе не в соответствии со Схемой размещения рекламных конструкций, указанной в пункте 1.1. настоящего Договора;</w:t>
      </w:r>
    </w:p>
    <w:p w:rsidR="00D34B85" w:rsidRDefault="00D34B85" w:rsidP="001A564C">
      <w:pPr>
        <w:pStyle w:val="afb"/>
        <w:numPr>
          <w:ilvl w:val="0"/>
          <w:numId w:val="12"/>
        </w:numPr>
        <w:tabs>
          <w:tab w:val="num" w:pos="1134"/>
        </w:tabs>
        <w:ind w:left="0" w:firstLine="709"/>
        <w:jc w:val="both"/>
        <w:rPr>
          <w:color w:val="000000" w:themeColor="text1"/>
        </w:rPr>
      </w:pPr>
      <w:r w:rsidRPr="00D34B85">
        <w:rPr>
          <w:color w:val="000000" w:themeColor="text1"/>
        </w:rPr>
        <w:t>Рекламораспространитель установил какую-либо из рекламных конструкций без разрешения на установку и эксплуатацию рекламной конструкции.</w:t>
      </w:r>
    </w:p>
    <w:p w:rsidR="00D34B85" w:rsidRDefault="00D34B85" w:rsidP="001A564C">
      <w:pPr>
        <w:pStyle w:val="afb"/>
        <w:numPr>
          <w:ilvl w:val="0"/>
          <w:numId w:val="12"/>
        </w:numPr>
        <w:tabs>
          <w:tab w:val="num" w:pos="1134"/>
        </w:tabs>
        <w:ind w:left="0" w:firstLine="709"/>
        <w:jc w:val="both"/>
        <w:rPr>
          <w:color w:val="000000" w:themeColor="text1"/>
        </w:rPr>
      </w:pPr>
      <w:r w:rsidRPr="00D34B85">
        <w:rPr>
          <w:color w:val="000000" w:themeColor="text1"/>
        </w:rPr>
        <w:t xml:space="preserve">Рекламораспространителю отказано в выдаче разрешения на установку и эксплуатацию какой-либо рекламной конструкции и отказ не обжалован Рекламораспространителем в установленные законом сроки либо имеется вступившее в законную силу решение суда о признании отказа соответствующим законодательству. </w:t>
      </w:r>
    </w:p>
    <w:p w:rsidR="00D34B85" w:rsidRPr="00D34B85" w:rsidRDefault="00D34B85" w:rsidP="001A564C">
      <w:pPr>
        <w:pStyle w:val="afb"/>
        <w:numPr>
          <w:ilvl w:val="0"/>
          <w:numId w:val="12"/>
        </w:numPr>
        <w:tabs>
          <w:tab w:val="num" w:pos="1134"/>
        </w:tabs>
        <w:ind w:left="0" w:firstLine="709"/>
        <w:jc w:val="both"/>
        <w:rPr>
          <w:color w:val="000000" w:themeColor="text1"/>
        </w:rPr>
      </w:pPr>
      <w:r w:rsidRPr="00D34B85">
        <w:rPr>
          <w:color w:val="000000" w:themeColor="text1"/>
        </w:rPr>
        <w:t xml:space="preserve">Разрешение на установку и эксплуатацию рекламной конструкции аннулировано или признано недействительным в судебном порядке. </w:t>
      </w:r>
    </w:p>
    <w:p w:rsidR="00BC3531" w:rsidRPr="00D34B85" w:rsidRDefault="00D34B85" w:rsidP="001A564C">
      <w:pPr>
        <w:pStyle w:val="ConsPlusNormal"/>
        <w:widowControl/>
        <w:numPr>
          <w:ilvl w:val="1"/>
          <w:numId w:val="6"/>
        </w:numPr>
        <w:tabs>
          <w:tab w:val="clear" w:pos="360"/>
          <w:tab w:val="num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Комитет</w:t>
      </w:r>
      <w:r w:rsidR="00BC3531" w:rsidRPr="00D3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в одностороннем внесудебном порядке отказаться от исполнения настоящего Договора в целом или в части отдельных рекламных конструкций в случаях внесения изменений в Схему размещения рекламных конструкций, </w:t>
      </w:r>
      <w:r w:rsidR="00BC3531" w:rsidRPr="0090506B">
        <w:rPr>
          <w:rFonts w:ascii="Times New Roman" w:hAnsi="Times New Roman" w:cs="Times New Roman"/>
          <w:color w:val="000000" w:themeColor="text1"/>
          <w:sz w:val="24"/>
          <w:szCs w:val="24"/>
        </w:rPr>
        <w:t>указанную в пункте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531" w:rsidRPr="0090506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0506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C3531" w:rsidRPr="0090506B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 Договора, в результате которого место размещения ранее</w:t>
      </w:r>
      <w:r w:rsidR="00BC3531" w:rsidRPr="00D3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установленной рекламной конструкции перестало соответствовать указанной Схеме.</w:t>
      </w:r>
    </w:p>
    <w:p w:rsidR="00BC3531" w:rsidRPr="00D34B85" w:rsidRDefault="00D34B85" w:rsidP="001A564C">
      <w:pPr>
        <w:pStyle w:val="ConsPlusNormal"/>
        <w:widowControl/>
        <w:numPr>
          <w:ilvl w:val="1"/>
          <w:numId w:val="6"/>
        </w:numPr>
        <w:tabs>
          <w:tab w:val="clear" w:pos="360"/>
          <w:tab w:val="num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предусмотренных пунктами</w:t>
      </w:r>
      <w:r w:rsidR="003F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7.4., 7</w:t>
      </w:r>
      <w:r w:rsidR="00BC3531" w:rsidRPr="00D3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настоящего Договора случаях </w:t>
      </w:r>
      <w:r w:rsidR="006E6304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="00BC3531" w:rsidRPr="00D3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Рекламораспространителю уведомление об отказе от исполнения настоящего Договора в одностороннем внесудебном порядке с указанием оснований такого отказа. Уведомление направляется заказным письмом по адресу Рекламораспространителя, указанному в настоящем Договоре. По истечении 30 (тридцати) календарных дней </w:t>
      </w:r>
      <w:proofErr w:type="gramStart"/>
      <w:r w:rsidR="00BC3531" w:rsidRPr="00D34B85">
        <w:rPr>
          <w:rFonts w:ascii="Times New Roman" w:hAnsi="Times New Roman" w:cs="Times New Roman"/>
          <w:color w:val="000000" w:themeColor="text1"/>
          <w:sz w:val="24"/>
          <w:szCs w:val="24"/>
        </w:rPr>
        <w:t>с даты отправки</w:t>
      </w:r>
      <w:proofErr w:type="gramEnd"/>
      <w:r w:rsidR="00BC3531" w:rsidRPr="00D3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уведомления настоящий Договор считается расторгнутым, а рекламная конструкция подлежит демонтажу Рекламораспространителем.</w:t>
      </w:r>
    </w:p>
    <w:p w:rsidR="008241BB" w:rsidRPr="00C95B87" w:rsidRDefault="008241BB" w:rsidP="001A564C">
      <w:pPr>
        <w:pStyle w:val="ConsPlusNormal"/>
        <w:widowControl/>
        <w:numPr>
          <w:ilvl w:val="1"/>
          <w:numId w:val="6"/>
        </w:numPr>
        <w:tabs>
          <w:tab w:val="clear" w:pos="360"/>
          <w:tab w:val="num" w:pos="0"/>
          <w:tab w:val="left" w:pos="1134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Настоящий Д</w:t>
      </w:r>
      <w:r w:rsidR="00FF500B" w:rsidRPr="00C95B87">
        <w:rPr>
          <w:rFonts w:ascii="Times New Roman" w:hAnsi="Times New Roman" w:cs="Times New Roman"/>
          <w:sz w:val="24"/>
          <w:szCs w:val="24"/>
        </w:rPr>
        <w:t>оговор прекращает свое действие по истечении срока Договора.</w:t>
      </w:r>
    </w:p>
    <w:p w:rsidR="008241BB" w:rsidRPr="00C95B87" w:rsidRDefault="008241BB" w:rsidP="00357B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D2" w:rsidRPr="004F062F" w:rsidRDefault="004543FD" w:rsidP="00357B5C">
      <w:pPr>
        <w:contextualSpacing/>
        <w:jc w:val="center"/>
        <w:rPr>
          <w:b/>
          <w:color w:val="000000" w:themeColor="text1"/>
        </w:rPr>
      </w:pPr>
      <w:r>
        <w:rPr>
          <w:b/>
          <w:bCs/>
        </w:rPr>
        <w:t>8</w:t>
      </w:r>
      <w:r w:rsidR="00F21613">
        <w:rPr>
          <w:b/>
          <w:bCs/>
        </w:rPr>
        <w:t xml:space="preserve">. </w:t>
      </w:r>
      <w:r w:rsidR="004938D2" w:rsidRPr="004F062F">
        <w:rPr>
          <w:b/>
          <w:color w:val="000000" w:themeColor="text1"/>
        </w:rPr>
        <w:t>Разрешение споров</w:t>
      </w:r>
    </w:p>
    <w:p w:rsidR="004938D2" w:rsidRPr="004938D2" w:rsidRDefault="004938D2" w:rsidP="001A564C">
      <w:pPr>
        <w:pStyle w:val="afb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>До предъявления иска, вытекающего из настоящего Договора, Сторона, которая считает, что её права нарушены (далее – заинтересованная Сторона), обязана направить другой Стороне письменную претензию.</w:t>
      </w:r>
    </w:p>
    <w:p w:rsidR="004938D2" w:rsidRPr="004F062F" w:rsidRDefault="004938D2" w:rsidP="00357B5C">
      <w:pPr>
        <w:tabs>
          <w:tab w:val="left" w:pos="1276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настоящего Договора. К претензии необходимо приложить копии документов, подтверждающих изложенные в ней обстоятельства.</w:t>
      </w:r>
    </w:p>
    <w:p w:rsidR="004938D2" w:rsidRPr="004938D2" w:rsidRDefault="004938D2" w:rsidP="001A564C">
      <w:pPr>
        <w:pStyle w:val="afb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 xml:space="preserve">Сторона, которая получила претензию, обязана её рассмотреть и направить письменный мотивированный ответ другой Стороне в течение 30 (тридцати) календарных дней </w:t>
      </w:r>
      <w:proofErr w:type="gramStart"/>
      <w:r w:rsidRPr="004938D2">
        <w:rPr>
          <w:color w:val="000000" w:themeColor="text1"/>
        </w:rPr>
        <w:t>с даты получения</w:t>
      </w:r>
      <w:proofErr w:type="gramEnd"/>
      <w:r w:rsidRPr="004938D2">
        <w:rPr>
          <w:color w:val="000000" w:themeColor="text1"/>
        </w:rPr>
        <w:t xml:space="preserve"> претензии.</w:t>
      </w:r>
    </w:p>
    <w:p w:rsidR="004938D2" w:rsidRPr="004938D2" w:rsidRDefault="004938D2" w:rsidP="001A564C">
      <w:pPr>
        <w:pStyle w:val="afb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proofErr w:type="gramStart"/>
      <w:r w:rsidRPr="004938D2">
        <w:rPr>
          <w:color w:val="000000" w:themeColor="text1"/>
        </w:rPr>
        <w:t>По истечение</w:t>
      </w:r>
      <w:proofErr w:type="gramEnd"/>
      <w:r w:rsidRPr="004938D2">
        <w:rPr>
          <w:color w:val="000000" w:themeColor="text1"/>
        </w:rPr>
        <w:t xml:space="preserve"> срок</w:t>
      </w:r>
      <w:r>
        <w:rPr>
          <w:color w:val="000000" w:themeColor="text1"/>
        </w:rPr>
        <w:t xml:space="preserve">а, указанного в </w:t>
      </w:r>
      <w:r w:rsidRPr="0090506B">
        <w:rPr>
          <w:color w:val="000000" w:themeColor="text1"/>
        </w:rPr>
        <w:t>пункте</w:t>
      </w:r>
      <w:r w:rsidR="003F4B1D">
        <w:rPr>
          <w:color w:val="000000" w:themeColor="text1"/>
        </w:rPr>
        <w:t xml:space="preserve"> </w:t>
      </w:r>
      <w:r w:rsidRPr="0090506B">
        <w:rPr>
          <w:color w:val="000000" w:themeColor="text1"/>
        </w:rPr>
        <w:t>9.2</w:t>
      </w:r>
      <w:r w:rsidRPr="004938D2">
        <w:rPr>
          <w:color w:val="000000" w:themeColor="text1"/>
        </w:rPr>
        <w:t xml:space="preserve"> настоящего Договора заинтересованная Сторона вправе обратиться в суд.</w:t>
      </w:r>
    </w:p>
    <w:p w:rsidR="004938D2" w:rsidRPr="004938D2" w:rsidRDefault="004938D2" w:rsidP="001A564C">
      <w:pPr>
        <w:pStyle w:val="afb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 xml:space="preserve">Предложение о расторжении настоящего Договора заинтересованная Сторона может заявить в суд только после получения отказа другой Стороны на предложение расторгнуть </w:t>
      </w:r>
      <w:r w:rsidRPr="004938D2">
        <w:rPr>
          <w:color w:val="000000" w:themeColor="text1"/>
        </w:rPr>
        <w:lastRenderedPageBreak/>
        <w:t>настоящий Договор либо неполучения ответа в срок, указанный в предложении или установленный законом, а при его отсутствии – в тридцатидневный срок.</w:t>
      </w:r>
    </w:p>
    <w:p w:rsidR="004938D2" w:rsidRPr="004938D2" w:rsidRDefault="004938D2" w:rsidP="001A564C">
      <w:pPr>
        <w:pStyle w:val="afb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 xml:space="preserve">Все споры и разногласия, возникающие между Сторонами в рамках настоящего Договора или в связи с ним, в том числе касающиеся его заключения, исполнения, нарушения, расторжения или признания недействительным, подлежат разрешению в Арбитражном суде </w:t>
      </w:r>
      <w:r>
        <w:rPr>
          <w:color w:val="000000" w:themeColor="text1"/>
        </w:rPr>
        <w:t>Пермского края</w:t>
      </w:r>
      <w:r w:rsidRPr="004938D2">
        <w:rPr>
          <w:color w:val="000000" w:themeColor="text1"/>
        </w:rPr>
        <w:t>.</w:t>
      </w:r>
    </w:p>
    <w:p w:rsidR="004938D2" w:rsidRPr="004F062F" w:rsidRDefault="004543FD" w:rsidP="00357B5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938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38D2" w:rsidRPr="004F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4938D2" w:rsidRPr="004938D2" w:rsidRDefault="004938D2" w:rsidP="001A564C">
      <w:pPr>
        <w:pStyle w:val="afb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 xml:space="preserve">Договор вступает в силу и становится обязательным для Сторон </w:t>
      </w:r>
      <w:proofErr w:type="gramStart"/>
      <w:r w:rsidRPr="004938D2">
        <w:rPr>
          <w:color w:val="000000" w:themeColor="text1"/>
        </w:rPr>
        <w:t>с даты</w:t>
      </w:r>
      <w:proofErr w:type="gramEnd"/>
      <w:r w:rsidRPr="004938D2">
        <w:rPr>
          <w:color w:val="000000" w:themeColor="text1"/>
        </w:rPr>
        <w:t xml:space="preserve"> его заключения. </w:t>
      </w:r>
      <w:proofErr w:type="gramStart"/>
      <w:r w:rsidRPr="004938D2">
        <w:rPr>
          <w:color w:val="000000" w:themeColor="text1"/>
        </w:rPr>
        <w:t xml:space="preserve">Срок действия настоящего Договора с </w:t>
      </w:r>
      <w:r>
        <w:rPr>
          <w:color w:val="000000" w:themeColor="text1"/>
        </w:rPr>
        <w:t>«</w:t>
      </w:r>
      <w:r w:rsidRPr="004938D2">
        <w:rPr>
          <w:color w:val="000000" w:themeColor="text1"/>
        </w:rPr>
        <w:t>__</w:t>
      </w:r>
      <w:r>
        <w:rPr>
          <w:color w:val="000000" w:themeColor="text1"/>
        </w:rPr>
        <w:t xml:space="preserve">» </w:t>
      </w:r>
      <w:r w:rsidR="003F4B1D">
        <w:rPr>
          <w:color w:val="000000" w:themeColor="text1"/>
        </w:rPr>
        <w:t>____</w:t>
      </w:r>
      <w:r>
        <w:rPr>
          <w:color w:val="000000" w:themeColor="text1"/>
        </w:rPr>
        <w:t xml:space="preserve"> 20</w:t>
      </w:r>
      <w:r w:rsidRPr="004938D2">
        <w:rPr>
          <w:color w:val="000000" w:themeColor="text1"/>
        </w:rPr>
        <w:t>__</w:t>
      </w:r>
      <w:r w:rsidR="003F4B1D">
        <w:rPr>
          <w:color w:val="000000" w:themeColor="text1"/>
        </w:rPr>
        <w:t>г.</w:t>
      </w:r>
      <w:r w:rsidRPr="004938D2">
        <w:rPr>
          <w:color w:val="000000" w:themeColor="text1"/>
        </w:rPr>
        <w:t xml:space="preserve"> по </w:t>
      </w:r>
      <w:r>
        <w:rPr>
          <w:color w:val="000000" w:themeColor="text1"/>
        </w:rPr>
        <w:t>«</w:t>
      </w:r>
      <w:r w:rsidRPr="004938D2">
        <w:rPr>
          <w:color w:val="000000" w:themeColor="text1"/>
        </w:rPr>
        <w:t>__</w:t>
      </w:r>
      <w:r>
        <w:rPr>
          <w:color w:val="000000" w:themeColor="text1"/>
        </w:rPr>
        <w:t xml:space="preserve">» </w:t>
      </w:r>
      <w:r w:rsidRPr="004938D2">
        <w:rPr>
          <w:color w:val="000000" w:themeColor="text1"/>
        </w:rPr>
        <w:t>____</w:t>
      </w:r>
      <w:r>
        <w:rPr>
          <w:color w:val="000000" w:themeColor="text1"/>
        </w:rPr>
        <w:t>_ 20</w:t>
      </w:r>
      <w:r w:rsidRPr="004938D2">
        <w:rPr>
          <w:color w:val="000000" w:themeColor="text1"/>
        </w:rPr>
        <w:t>__</w:t>
      </w:r>
      <w:r w:rsidR="003F4B1D">
        <w:rPr>
          <w:color w:val="000000" w:themeColor="text1"/>
        </w:rPr>
        <w:t>г</w:t>
      </w:r>
      <w:r w:rsidRPr="004938D2">
        <w:rPr>
          <w:color w:val="000000" w:themeColor="text1"/>
        </w:rPr>
        <w:t>. Условия настоящего Договора, которые в силу своей природы имеют целью регулирование отношений Сторон в период после окончания или расторжения настоящего Договора (в частности, о возмещении расходов, связанных с демонтажом, хранением рекламных конструкций и т.п.), сохраняют свое действие и после окончания (расторжения) настоящего Договора.</w:t>
      </w:r>
      <w:proofErr w:type="gramEnd"/>
    </w:p>
    <w:p w:rsidR="004938D2" w:rsidRPr="004938D2" w:rsidRDefault="004938D2" w:rsidP="001A564C">
      <w:pPr>
        <w:pStyle w:val="afb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938D2" w:rsidRPr="004938D2" w:rsidRDefault="004938D2" w:rsidP="001A564C">
      <w:pPr>
        <w:pStyle w:val="afb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>Недействительность или неисполнимость части настоящего Договора не влияет на недействительность или неисполнимость других частей настоящего Договора.</w:t>
      </w:r>
    </w:p>
    <w:p w:rsidR="004938D2" w:rsidRPr="004938D2" w:rsidRDefault="004938D2" w:rsidP="001A564C">
      <w:pPr>
        <w:pStyle w:val="afb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 xml:space="preserve">Договор составлен в двух подлинных экземплярах, имеющих одинаковую юридическую силу, один из которых передается </w:t>
      </w:r>
      <w:proofErr w:type="gramStart"/>
      <w:r w:rsidRPr="004938D2">
        <w:rPr>
          <w:color w:val="000000" w:themeColor="text1"/>
        </w:rPr>
        <w:t>в</w:t>
      </w:r>
      <w:proofErr w:type="gramEnd"/>
      <w:r w:rsidRPr="004938D2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Комитета</w:t>
      </w:r>
      <w:proofErr w:type="gramEnd"/>
      <w:r w:rsidRPr="004938D2">
        <w:rPr>
          <w:color w:val="000000" w:themeColor="text1"/>
        </w:rPr>
        <w:t>, второй – Рекламораспространителю.</w:t>
      </w:r>
    </w:p>
    <w:p w:rsidR="004938D2" w:rsidRPr="004938D2" w:rsidRDefault="004938D2" w:rsidP="001A564C">
      <w:pPr>
        <w:pStyle w:val="afb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>Заявления, уведомления, извещения, требования или иные юридически значимые сообщения, с которыми закон или настоящий Договор связывают наступление гражданско-правовых последствий для другой Стороны, должны быть оформлены в письменном виде на русском языке и направлены только одним из следующих способов (за исключением сообщений (документов), для которых настоящим Договором предусмотрен специальный способ направления):</w:t>
      </w:r>
    </w:p>
    <w:p w:rsidR="004938D2" w:rsidRPr="004F062F" w:rsidRDefault="004938D2" w:rsidP="004F1BFF">
      <w:pPr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-</w:t>
      </w:r>
      <w:r w:rsidR="004F1BFF">
        <w:rPr>
          <w:color w:val="000000" w:themeColor="text1"/>
        </w:rPr>
        <w:tab/>
      </w:r>
      <w:r w:rsidRPr="004F062F">
        <w:rPr>
          <w:color w:val="000000" w:themeColor="text1"/>
        </w:rPr>
        <w:t>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получения, фамилию, имя, отчество, должность и подпись лица, получившего данный документ;</w:t>
      </w:r>
    </w:p>
    <w:p w:rsidR="004938D2" w:rsidRPr="004F062F" w:rsidRDefault="004938D2" w:rsidP="004F1BFF">
      <w:pPr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-</w:t>
      </w:r>
      <w:r w:rsidR="004F1BFF">
        <w:rPr>
          <w:color w:val="000000" w:themeColor="text1"/>
        </w:rPr>
        <w:tab/>
      </w:r>
      <w:r w:rsidRPr="004F062F">
        <w:rPr>
          <w:color w:val="000000" w:themeColor="text1"/>
        </w:rPr>
        <w:t>почтой по адресу, указанному в настоящем Договоре (заказным письмом с уведомлением о вручении; письмом с объявленной ценностью, описью вложения и уведомлением о вручении);</w:t>
      </w:r>
    </w:p>
    <w:p w:rsidR="004938D2" w:rsidRPr="004F062F" w:rsidRDefault="004938D2" w:rsidP="004F1BFF">
      <w:pPr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-</w:t>
      </w:r>
      <w:r w:rsidR="004F1BFF">
        <w:rPr>
          <w:color w:val="000000" w:themeColor="text1"/>
        </w:rPr>
        <w:tab/>
      </w:r>
      <w:r w:rsidRPr="004F062F">
        <w:rPr>
          <w:color w:val="000000" w:themeColor="text1"/>
        </w:rPr>
        <w:t>электронной почтой.</w:t>
      </w:r>
    </w:p>
    <w:p w:rsidR="004938D2" w:rsidRPr="004938D2" w:rsidRDefault="004938D2" w:rsidP="001A564C">
      <w:pPr>
        <w:pStyle w:val="afb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938D2">
        <w:rPr>
          <w:color w:val="000000" w:themeColor="text1"/>
        </w:rPr>
        <w:t>Если иное не предусмотрено законом, все юридически значимые сообщения по настоящему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:rsidR="004938D2" w:rsidRPr="004F062F" w:rsidRDefault="004938D2" w:rsidP="00357B5C">
      <w:pPr>
        <w:tabs>
          <w:tab w:val="left" w:pos="1418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8241BB" w:rsidRPr="00C95B87" w:rsidRDefault="008241BB" w:rsidP="00357B5C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4D7767" w:rsidRPr="004F062F" w:rsidRDefault="004D7767" w:rsidP="004D7767">
      <w:pPr>
        <w:pStyle w:val="ConsPlusNormal"/>
        <w:ind w:left="709" w:right="-709"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F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4D7767" w:rsidRDefault="004D7767" w:rsidP="004D7767">
      <w:pPr>
        <w:pStyle w:val="afb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D7767">
        <w:rPr>
          <w:color w:val="000000" w:themeColor="text1"/>
        </w:rPr>
        <w:t xml:space="preserve">Договор вступает в силу и становится обязательным для Сторон </w:t>
      </w:r>
      <w:proofErr w:type="gramStart"/>
      <w:r w:rsidRPr="004D7767">
        <w:rPr>
          <w:color w:val="000000" w:themeColor="text1"/>
        </w:rPr>
        <w:t>с даты</w:t>
      </w:r>
      <w:proofErr w:type="gramEnd"/>
      <w:r w:rsidRPr="004D7767">
        <w:rPr>
          <w:color w:val="000000" w:themeColor="text1"/>
        </w:rPr>
        <w:t xml:space="preserve"> его заключения. </w:t>
      </w:r>
      <w:proofErr w:type="gramStart"/>
      <w:r w:rsidRPr="004D7767">
        <w:rPr>
          <w:color w:val="000000" w:themeColor="text1"/>
        </w:rPr>
        <w:t>Срок действия настоящего Договора с «__» _______ 20__ г. по «__» ________ 20__ г. Условия настоящего Договора, которые в силу своей природы имеют целью регулирование отношений Сторон в период после окончания или расторжения настоящего Договора (в частности, о возмещении расходов, связанных с демонтажом, хранением рекламных конструкций и т.п.), сохраняют свое действие и после окончания (расторжения) настоящего Договора.</w:t>
      </w:r>
      <w:proofErr w:type="gramEnd"/>
    </w:p>
    <w:p w:rsidR="004D7767" w:rsidRDefault="004D7767" w:rsidP="00884A57">
      <w:pPr>
        <w:pStyle w:val="afb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D7767">
        <w:rPr>
          <w:color w:val="000000" w:themeColor="text1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D7767" w:rsidRDefault="004D7767" w:rsidP="00884A57">
      <w:pPr>
        <w:pStyle w:val="afb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D7767">
        <w:rPr>
          <w:color w:val="000000" w:themeColor="text1"/>
        </w:rPr>
        <w:t>Недействительность или неисполнимость части настоящего Договора не влияет на недействительность или неисполнимость других частей настоящего Договора.</w:t>
      </w:r>
    </w:p>
    <w:p w:rsidR="004D7767" w:rsidRDefault="004D7767" w:rsidP="00884A57">
      <w:pPr>
        <w:pStyle w:val="afb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D7767">
        <w:rPr>
          <w:color w:val="000000" w:themeColor="text1"/>
        </w:rPr>
        <w:t xml:space="preserve">Договор составлен в двух подлинных экземплярах, имеющих одинаковую юридическую силу, один из которых передается </w:t>
      </w:r>
      <w:proofErr w:type="gramStart"/>
      <w:r w:rsidRPr="004D7767">
        <w:rPr>
          <w:color w:val="000000" w:themeColor="text1"/>
        </w:rPr>
        <w:t>в</w:t>
      </w:r>
      <w:proofErr w:type="gramEnd"/>
      <w:r w:rsidRPr="004D7767">
        <w:rPr>
          <w:color w:val="000000" w:themeColor="text1"/>
        </w:rPr>
        <w:t xml:space="preserve"> </w:t>
      </w:r>
      <w:proofErr w:type="gramStart"/>
      <w:r w:rsidRPr="004D7767">
        <w:rPr>
          <w:color w:val="000000" w:themeColor="text1"/>
        </w:rPr>
        <w:t>Комитета</w:t>
      </w:r>
      <w:proofErr w:type="gramEnd"/>
      <w:r w:rsidRPr="004D7767">
        <w:rPr>
          <w:color w:val="000000" w:themeColor="text1"/>
        </w:rPr>
        <w:t>, второй – Рекламораспространителю.</w:t>
      </w:r>
    </w:p>
    <w:p w:rsidR="004D7767" w:rsidRPr="004D7767" w:rsidRDefault="004D7767" w:rsidP="00884A57">
      <w:pPr>
        <w:pStyle w:val="afb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D7767">
        <w:rPr>
          <w:color w:val="000000" w:themeColor="text1"/>
        </w:rPr>
        <w:t>Заявления, уведомления, извещения, требования или иные юридически значимые сообщения, с которыми закон или настоящий Договор связывают наступление гражданско-правовых последствий для другой Стороны, должны быть оформлены в письменном виде на русском языке и направлены только одним из следующих способов (за исключением сообщений (документов), для которых настоящим Договором предусмотрен специальный способ направления):</w:t>
      </w:r>
    </w:p>
    <w:p w:rsidR="004D7767" w:rsidRPr="004F062F" w:rsidRDefault="004D7767" w:rsidP="00884A57">
      <w:pPr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lastRenderedPageBreak/>
        <w:t>-</w:t>
      </w:r>
      <w:r>
        <w:rPr>
          <w:color w:val="000000" w:themeColor="text1"/>
        </w:rPr>
        <w:tab/>
      </w:r>
      <w:r w:rsidRPr="004F062F">
        <w:rPr>
          <w:color w:val="000000" w:themeColor="text1"/>
        </w:rPr>
        <w:t>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получения, фамилию, имя, отчество, должность и подпись лица, получившего данный документ;</w:t>
      </w:r>
    </w:p>
    <w:p w:rsidR="004D7767" w:rsidRDefault="004D7767" w:rsidP="00884A57">
      <w:pPr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F062F">
        <w:rPr>
          <w:color w:val="000000" w:themeColor="text1"/>
        </w:rPr>
        <w:t>почтой по адресу, указанному в настоящем Договоре (заказным письмом с уведомлением о вручении; письмом с объявленной ценностью, описью вложения и уведомлением о вручении);</w:t>
      </w:r>
    </w:p>
    <w:p w:rsidR="004D7767" w:rsidRPr="004F062F" w:rsidRDefault="004D7767" w:rsidP="00884A57">
      <w:pPr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4F062F"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F062F">
        <w:rPr>
          <w:color w:val="000000" w:themeColor="text1"/>
        </w:rPr>
        <w:t>электронной почтой.</w:t>
      </w:r>
    </w:p>
    <w:p w:rsidR="004D7767" w:rsidRPr="004D7767" w:rsidRDefault="004D7767" w:rsidP="00884A57">
      <w:pPr>
        <w:pStyle w:val="afb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4D7767">
        <w:rPr>
          <w:color w:val="000000" w:themeColor="text1"/>
        </w:rPr>
        <w:t>Если иное не предусмотрено законом, все юридически значимые сообщения по настоящему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:rsidR="004D7767" w:rsidRPr="004F062F" w:rsidRDefault="004D7767" w:rsidP="004D7767">
      <w:pPr>
        <w:tabs>
          <w:tab w:val="left" w:pos="1418"/>
        </w:tabs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4D7767" w:rsidRPr="00C95B87" w:rsidRDefault="004D7767" w:rsidP="004D7767">
      <w:pPr>
        <w:pStyle w:val="ConsPlusNonformat"/>
        <w:ind w:left="709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D7767" w:rsidRPr="004F062F" w:rsidRDefault="004D7767" w:rsidP="004D7767">
      <w:pPr>
        <w:tabs>
          <w:tab w:val="left" w:pos="1418"/>
        </w:tabs>
        <w:ind w:left="709" w:firstLine="709"/>
        <w:contextualSpacing/>
        <w:jc w:val="center"/>
        <w:rPr>
          <w:b/>
          <w:color w:val="000000" w:themeColor="text1"/>
        </w:rPr>
      </w:pPr>
      <w:r w:rsidRPr="004F062F">
        <w:rPr>
          <w:b/>
          <w:color w:val="000000" w:themeColor="text1"/>
        </w:rPr>
        <w:t>1</w:t>
      </w:r>
      <w:r>
        <w:rPr>
          <w:b/>
          <w:color w:val="000000" w:themeColor="text1"/>
        </w:rPr>
        <w:t>1</w:t>
      </w:r>
      <w:r w:rsidRPr="004F062F">
        <w:rPr>
          <w:b/>
          <w:color w:val="000000" w:themeColor="text1"/>
        </w:rPr>
        <w:t>. Приложения к Договору</w:t>
      </w:r>
    </w:p>
    <w:p w:rsidR="004D7767" w:rsidRDefault="00884A57" w:rsidP="00884A57">
      <w:pPr>
        <w:pStyle w:val="afb"/>
        <w:numPr>
          <w:ilvl w:val="1"/>
          <w:numId w:val="23"/>
        </w:numPr>
        <w:tabs>
          <w:tab w:val="left" w:pos="1418"/>
        </w:tabs>
        <w:ind w:hanging="83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D7767" w:rsidRPr="00884A57">
        <w:rPr>
          <w:color w:val="000000" w:themeColor="text1"/>
        </w:rPr>
        <w:t>Приложение № 1: характеристики рекламных конструкций.</w:t>
      </w:r>
    </w:p>
    <w:p w:rsidR="004D7767" w:rsidRDefault="004D776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>Приложение № 2: акт приема-передачи места размещения рекламной конструкции (форма).</w:t>
      </w:r>
    </w:p>
    <w:p w:rsidR="004D7767" w:rsidRDefault="004D776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>Приложение № 3: акт установки рекламной конструкции (форма).</w:t>
      </w:r>
    </w:p>
    <w:p w:rsidR="004D7767" w:rsidRDefault="004D776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>Приложение № 4: акт приема-сдачи рекламного места (форма).</w:t>
      </w:r>
    </w:p>
    <w:p w:rsidR="004D7767" w:rsidRDefault="004D776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>Приложение № 5: акт демонтажа рекламной конструкции (форма).</w:t>
      </w:r>
    </w:p>
    <w:p w:rsidR="004D7767" w:rsidRDefault="004D776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>Приложение № 6: заявка на распространение социальной рекламы (форма).</w:t>
      </w:r>
    </w:p>
    <w:p w:rsidR="004D7767" w:rsidRDefault="004D776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>Приложение № 7: акт о распространении социальной рекламы (форма).</w:t>
      </w:r>
    </w:p>
    <w:p w:rsidR="004D7767" w:rsidRDefault="004D776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>Приложение № 8: отчет о распространении социальной рекламы (форма).</w:t>
      </w:r>
    </w:p>
    <w:p w:rsidR="004D7767" w:rsidRDefault="004D776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>Приложение № 9: акт фиксации рекламных материалов по завершившимся проектам (форма).</w:t>
      </w:r>
    </w:p>
    <w:p w:rsidR="00884A57" w:rsidRPr="00884A57" w:rsidRDefault="00884A57" w:rsidP="00884A57">
      <w:pPr>
        <w:pStyle w:val="afb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884A57">
        <w:rPr>
          <w:color w:val="000000" w:themeColor="text1"/>
        </w:rPr>
        <w:t xml:space="preserve">Приложение № 10: </w:t>
      </w:r>
      <w:r w:rsidRPr="00884A57">
        <w:rPr>
          <w:spacing w:val="1"/>
        </w:rPr>
        <w:t>отчет об оценке стоимости права_№ _от «_»_20_г</w:t>
      </w:r>
      <w:r w:rsidRPr="00884A57">
        <w:rPr>
          <w:color w:val="000000" w:themeColor="text1"/>
        </w:rPr>
        <w:t>.</w:t>
      </w:r>
    </w:p>
    <w:p w:rsidR="004938D2" w:rsidRDefault="004938D2" w:rsidP="00357B5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BB" w:rsidRPr="00C95B87" w:rsidRDefault="004938D2" w:rsidP="00357B5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4A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241BB"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r w:rsidR="000620CC">
        <w:rPr>
          <w:rFonts w:ascii="Times New Roman" w:hAnsi="Times New Roman" w:cs="Times New Roman"/>
          <w:b/>
          <w:bCs/>
          <w:sz w:val="24"/>
          <w:szCs w:val="24"/>
        </w:rPr>
        <w:t xml:space="preserve">и подписи </w:t>
      </w:r>
      <w:r w:rsidR="008241BB" w:rsidRPr="00C95B87"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p w:rsidR="009F344A" w:rsidRPr="00C95B87" w:rsidRDefault="009F344A" w:rsidP="00357B5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620CC" w:rsidRPr="00C95B87" w:rsidTr="00E16897">
        <w:tc>
          <w:tcPr>
            <w:tcW w:w="5353" w:type="dxa"/>
          </w:tcPr>
          <w:p w:rsidR="003F0541" w:rsidRPr="003F0541" w:rsidRDefault="003F0541" w:rsidP="00357B5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1"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</w:p>
          <w:p w:rsidR="000620CC" w:rsidRPr="00C95B87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  <w:p w:rsidR="000620CC" w:rsidRPr="00C95B87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  <w:proofErr w:type="gramEnd"/>
          </w:p>
          <w:p w:rsidR="000620CC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620CC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5948024308</w:t>
            </w:r>
          </w:p>
          <w:p w:rsidR="000620CC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590501001</w:t>
            </w:r>
          </w:p>
          <w:p w:rsidR="000620CC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1035902106074</w:t>
            </w:r>
          </w:p>
          <w:p w:rsidR="000620CC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 xml:space="preserve">614065, г. 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ул. Верхне-Муллинская, 71</w:t>
            </w:r>
          </w:p>
          <w:p w:rsidR="000620CC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614065, г. 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Верхнемуллинская, 74а</w:t>
            </w:r>
          </w:p>
          <w:p w:rsidR="000620CC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296-23-35, 294-62-11</w:t>
            </w:r>
          </w:p>
          <w:p w:rsidR="000620CC" w:rsidRDefault="000620CC" w:rsidP="00357B5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CC" w:rsidRPr="00C95B87" w:rsidRDefault="000620CC" w:rsidP="00357B5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F0541" w:rsidRDefault="003F0541" w:rsidP="00357B5C">
            <w:pPr>
              <w:contextualSpacing/>
              <w:jc w:val="center"/>
              <w:rPr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ИНН 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КПП 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ОГРН _________________</w:t>
            </w:r>
          </w:p>
          <w:p w:rsidR="000620CC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Юридический адрес</w:t>
            </w:r>
            <w:r w:rsidRPr="004F062F">
              <w:rPr>
                <w:color w:val="000000" w:themeColor="text1"/>
              </w:rPr>
              <w:t>: 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Фактический адрес: __________________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Телефон: 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 w:rsidRPr="004F062F">
              <w:rPr>
                <w:color w:val="000000" w:themeColor="text1"/>
              </w:rPr>
              <w:t>Р</w:t>
            </w:r>
            <w:proofErr w:type="gramEnd"/>
            <w:r w:rsidRPr="004F062F">
              <w:rPr>
                <w:color w:val="000000" w:themeColor="text1"/>
              </w:rPr>
              <w:t>/счет 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Банк 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 w:rsidRPr="004F062F">
              <w:rPr>
                <w:color w:val="000000" w:themeColor="text1"/>
              </w:rPr>
              <w:t>Кор/счет</w:t>
            </w:r>
            <w:proofErr w:type="gramEnd"/>
            <w:r w:rsidRPr="004F062F">
              <w:rPr>
                <w:color w:val="000000" w:themeColor="text1"/>
              </w:rPr>
              <w:t xml:space="preserve"> _________________</w:t>
            </w:r>
          </w:p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БИК _________________</w:t>
            </w:r>
          </w:p>
        </w:tc>
      </w:tr>
      <w:tr w:rsidR="000620CC" w:rsidRPr="00C95B87" w:rsidTr="00E16897">
        <w:tc>
          <w:tcPr>
            <w:tcW w:w="5353" w:type="dxa"/>
          </w:tcPr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678" w:type="dxa"/>
          </w:tcPr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0620CC" w:rsidRPr="00C95B87" w:rsidTr="00E16897">
        <w:tc>
          <w:tcPr>
            <w:tcW w:w="5353" w:type="dxa"/>
          </w:tcPr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0620CC" w:rsidRPr="004F062F" w:rsidRDefault="000620CC" w:rsidP="00357B5C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0620CC" w:rsidRPr="004F062F" w:rsidRDefault="000620CC" w:rsidP="000620CC">
      <w:pPr>
        <w:ind w:firstLine="709"/>
        <w:jc w:val="right"/>
        <w:rPr>
          <w:color w:val="000000" w:themeColor="text1"/>
        </w:rPr>
        <w:sectPr w:rsidR="000620CC" w:rsidRPr="004F062F" w:rsidSect="00764D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849" w:bottom="567" w:left="709" w:header="284" w:footer="0" w:gutter="0"/>
          <w:pgNumType w:start="0"/>
          <w:cols w:space="708"/>
          <w:titlePg/>
          <w:docGrid w:linePitch="360"/>
        </w:sectPr>
      </w:pP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lastRenderedPageBreak/>
        <w:t>Приложение № 1 к Договору</w:t>
      </w:r>
    </w:p>
    <w:p w:rsidR="000620CC" w:rsidRPr="004F062F" w:rsidRDefault="00884A57" w:rsidP="004F1BFF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B0A01">
        <w:rPr>
          <w:color w:val="000000" w:themeColor="text1"/>
        </w:rPr>
        <w:t>№ _____</w:t>
      </w:r>
      <w:r w:rsidR="000620CC" w:rsidRPr="004F062F">
        <w:rPr>
          <w:color w:val="000000" w:themeColor="text1"/>
        </w:rPr>
        <w:t xml:space="preserve"> от </w:t>
      </w:r>
      <w:r w:rsidR="00C74876">
        <w:rPr>
          <w:color w:val="000000" w:themeColor="text1"/>
        </w:rPr>
        <w:t>«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 xml:space="preserve">» </w:t>
      </w:r>
      <w:r w:rsidR="00BB0A01">
        <w:rPr>
          <w:color w:val="000000" w:themeColor="text1"/>
        </w:rPr>
        <w:t>_____</w:t>
      </w:r>
      <w:r w:rsidR="00C74876">
        <w:rPr>
          <w:color w:val="000000" w:themeColor="text1"/>
        </w:rPr>
        <w:t xml:space="preserve"> 20 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>г</w:t>
      </w:r>
      <w:r w:rsidR="00BB0A01">
        <w:rPr>
          <w:color w:val="000000" w:themeColor="text1"/>
        </w:rPr>
        <w:t>.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p w:rsidR="000620CC" w:rsidRPr="004F062F" w:rsidRDefault="000620CC" w:rsidP="004F1BFF">
      <w:pPr>
        <w:jc w:val="center"/>
        <w:rPr>
          <w:b/>
          <w:color w:val="000000" w:themeColor="text1"/>
        </w:rPr>
      </w:pPr>
      <w:r w:rsidRPr="004F062F">
        <w:rPr>
          <w:b/>
          <w:color w:val="000000" w:themeColor="text1"/>
        </w:rPr>
        <w:t>Характеристики рекламных конструкций</w:t>
      </w:r>
    </w:p>
    <w:p w:rsidR="000620CC" w:rsidRPr="004F062F" w:rsidRDefault="000620CC" w:rsidP="004F1BFF">
      <w:pPr>
        <w:jc w:val="center"/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3543"/>
        <w:gridCol w:w="1843"/>
        <w:gridCol w:w="2410"/>
      </w:tblGrid>
      <w:tr w:rsidR="00DC5053" w:rsidRPr="004F062F" w:rsidTr="005A74DB">
        <w:trPr>
          <w:trHeight w:val="294"/>
        </w:trPr>
        <w:tc>
          <w:tcPr>
            <w:tcW w:w="540" w:type="dxa"/>
          </w:tcPr>
          <w:p w:rsidR="00DC5053" w:rsidRPr="004F062F" w:rsidRDefault="00DC5053" w:rsidP="004F1BFF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№</w:t>
            </w:r>
          </w:p>
          <w:p w:rsidR="00DC5053" w:rsidRPr="004F062F" w:rsidRDefault="00DC5053" w:rsidP="004F1BFF">
            <w:pPr>
              <w:jc w:val="center"/>
              <w:rPr>
                <w:color w:val="000000" w:themeColor="text1"/>
              </w:rPr>
            </w:pPr>
            <w:proofErr w:type="gramStart"/>
            <w:r w:rsidRPr="004F062F">
              <w:rPr>
                <w:color w:val="000000" w:themeColor="text1"/>
              </w:rPr>
              <w:t>п</w:t>
            </w:r>
            <w:proofErr w:type="gramEnd"/>
            <w:r w:rsidRPr="004F062F">
              <w:rPr>
                <w:color w:val="000000" w:themeColor="text1"/>
              </w:rPr>
              <w:t>/п</w:t>
            </w:r>
          </w:p>
        </w:tc>
        <w:tc>
          <w:tcPr>
            <w:tcW w:w="1695" w:type="dxa"/>
          </w:tcPr>
          <w:p w:rsidR="00DC5053" w:rsidRPr="004F062F" w:rsidRDefault="00DC5053" w:rsidP="004F1BFF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Номер рекламной конструкции в Схеме*</w:t>
            </w:r>
          </w:p>
        </w:tc>
        <w:tc>
          <w:tcPr>
            <w:tcW w:w="3543" w:type="dxa"/>
          </w:tcPr>
          <w:p w:rsidR="00DC5053" w:rsidRPr="004F062F" w:rsidRDefault="00DC5053" w:rsidP="004F1BFF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Адрес места размещения рекламной конструкции</w:t>
            </w:r>
          </w:p>
        </w:tc>
        <w:tc>
          <w:tcPr>
            <w:tcW w:w="1843" w:type="dxa"/>
          </w:tcPr>
          <w:p w:rsidR="00DC5053" w:rsidRPr="004F062F" w:rsidRDefault="00DC5053" w:rsidP="004F1BFF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Тип рекламной конструкции</w:t>
            </w:r>
          </w:p>
        </w:tc>
        <w:tc>
          <w:tcPr>
            <w:tcW w:w="2410" w:type="dxa"/>
          </w:tcPr>
          <w:p w:rsidR="00DC5053" w:rsidRPr="004F062F" w:rsidRDefault="00DC5053" w:rsidP="005A74DB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Общая площадь рекламного</w:t>
            </w:r>
            <w:r>
              <w:rPr>
                <w:color w:val="000000" w:themeColor="text1"/>
              </w:rPr>
              <w:t xml:space="preserve"> </w:t>
            </w:r>
            <w:r w:rsidRPr="004F062F">
              <w:rPr>
                <w:color w:val="000000" w:themeColor="text1"/>
              </w:rPr>
              <w:t xml:space="preserve">поля рекламной конструкции, </w:t>
            </w:r>
            <w:r w:rsidR="005A74DB">
              <w:rPr>
                <w:color w:val="000000" w:themeColor="text1"/>
              </w:rPr>
              <w:t>кв.м.</w:t>
            </w:r>
          </w:p>
        </w:tc>
      </w:tr>
      <w:tr w:rsidR="00DC5053" w:rsidRPr="004F062F" w:rsidTr="005A74DB">
        <w:trPr>
          <w:trHeight w:val="294"/>
        </w:trPr>
        <w:tc>
          <w:tcPr>
            <w:tcW w:w="540" w:type="dxa"/>
          </w:tcPr>
          <w:p w:rsidR="00DC5053" w:rsidRPr="004F062F" w:rsidRDefault="00DC5053" w:rsidP="004F1B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DC5053" w:rsidRPr="004F062F" w:rsidRDefault="00DC5053" w:rsidP="004F1B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:rsidR="00DC5053" w:rsidRPr="004F062F" w:rsidRDefault="00DC5053" w:rsidP="004F1B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C5053" w:rsidRPr="004F062F" w:rsidRDefault="00DC5053" w:rsidP="004F1B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C5053" w:rsidRPr="004F062F" w:rsidRDefault="00DC5053" w:rsidP="004F1BFF">
            <w:pPr>
              <w:jc w:val="center"/>
              <w:rPr>
                <w:color w:val="000000" w:themeColor="text1"/>
              </w:rPr>
            </w:pPr>
          </w:p>
        </w:tc>
      </w:tr>
    </w:tbl>
    <w:p w:rsidR="00C74876" w:rsidRDefault="000620CC" w:rsidP="004F1BFF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* </w:t>
      </w:r>
      <w:r w:rsidR="00C74876" w:rsidRPr="00C74876">
        <w:rPr>
          <w:color w:val="000000" w:themeColor="text1"/>
        </w:rPr>
        <w:t>Схема размещения рекламных конструкций Пермского муниципального района Пермского края</w:t>
      </w:r>
      <w:r w:rsidR="00DC5053">
        <w:rPr>
          <w:color w:val="000000" w:themeColor="text1"/>
        </w:rPr>
        <w:t>,</w:t>
      </w:r>
      <w:r w:rsidR="00C74876" w:rsidRPr="00C74876">
        <w:rPr>
          <w:color w:val="000000" w:themeColor="text1"/>
        </w:rPr>
        <w:t xml:space="preserve"> утверждена постановлением администрации Пермского муниципального района от </w:t>
      </w:r>
      <w:r w:rsidR="005C4307">
        <w:rPr>
          <w:color w:val="000000" w:themeColor="text1"/>
        </w:rPr>
        <w:t>13.08.2020</w:t>
      </w:r>
      <w:r w:rsidR="00C74876" w:rsidRPr="00C74876">
        <w:rPr>
          <w:color w:val="000000" w:themeColor="text1"/>
        </w:rPr>
        <w:t xml:space="preserve"> № </w:t>
      </w:r>
      <w:r w:rsidR="005C4307">
        <w:rPr>
          <w:color w:val="000000" w:themeColor="text1"/>
        </w:rPr>
        <w:t>432.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0620CC" w:rsidRPr="004F062F" w:rsidTr="00DC5053">
        <w:tc>
          <w:tcPr>
            <w:tcW w:w="4740" w:type="dxa"/>
          </w:tcPr>
          <w:p w:rsidR="000620CC" w:rsidRPr="004F062F" w:rsidRDefault="00C74876" w:rsidP="004F1B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</w:p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</w:p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0620CC" w:rsidRPr="004F062F" w:rsidRDefault="000620CC" w:rsidP="004F1BFF">
      <w:pPr>
        <w:jc w:val="both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EF6ED2">
      <w:pPr>
        <w:jc w:val="center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7432B7" w:rsidRDefault="007432B7" w:rsidP="004F1BFF">
      <w:pPr>
        <w:jc w:val="right"/>
        <w:rPr>
          <w:color w:val="000000" w:themeColor="text1"/>
        </w:rPr>
      </w:pP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lastRenderedPageBreak/>
        <w:t>Приложение № 2 к Договору</w:t>
      </w:r>
    </w:p>
    <w:p w:rsidR="000620CC" w:rsidRPr="004F062F" w:rsidRDefault="000620CC" w:rsidP="004F1BFF">
      <w:pPr>
        <w:jc w:val="right"/>
        <w:rPr>
          <w:bCs/>
          <w:color w:val="000000" w:themeColor="text1"/>
        </w:rPr>
      </w:pPr>
      <w:r w:rsidRPr="004F062F">
        <w:rPr>
          <w:color w:val="000000" w:themeColor="text1"/>
        </w:rPr>
        <w:t>№ </w:t>
      </w:r>
      <w:r w:rsidR="00C74876">
        <w:rPr>
          <w:color w:val="000000" w:themeColor="text1"/>
        </w:rPr>
        <w:t>___</w:t>
      </w:r>
      <w:r w:rsidRPr="004F062F">
        <w:rPr>
          <w:color w:val="000000" w:themeColor="text1"/>
        </w:rPr>
        <w:t xml:space="preserve"> от </w:t>
      </w:r>
      <w:r w:rsidR="00C74876">
        <w:rPr>
          <w:color w:val="000000" w:themeColor="text1"/>
        </w:rPr>
        <w:t>«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 xml:space="preserve">» </w:t>
      </w:r>
      <w:r w:rsidR="00BB0A01">
        <w:rPr>
          <w:color w:val="000000" w:themeColor="text1"/>
        </w:rPr>
        <w:t xml:space="preserve">____ </w:t>
      </w:r>
      <w:r w:rsidR="00C74876">
        <w:rPr>
          <w:color w:val="000000" w:themeColor="text1"/>
        </w:rPr>
        <w:t xml:space="preserve">20 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>г</w:t>
      </w:r>
      <w:r w:rsidR="00BB0A01">
        <w:rPr>
          <w:color w:val="000000" w:themeColor="text1"/>
        </w:rPr>
        <w:t>.</w:t>
      </w: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Форма Акта приема-передачи рекламного места</w:t>
      </w:r>
    </w:p>
    <w:p w:rsidR="000620CC" w:rsidRPr="004F062F" w:rsidRDefault="000620CC" w:rsidP="004F1BFF">
      <w:pPr>
        <w:jc w:val="right"/>
        <w:rPr>
          <w:bCs/>
          <w:color w:val="000000" w:themeColor="text1"/>
        </w:rPr>
      </w:pPr>
    </w:p>
    <w:p w:rsidR="000620CC" w:rsidRPr="004F062F" w:rsidRDefault="000620CC" w:rsidP="004F1BF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 приема-передачи места размещения рекламной конструкции</w:t>
      </w:r>
    </w:p>
    <w:p w:rsidR="000620CC" w:rsidRPr="004F062F" w:rsidRDefault="000620CC" w:rsidP="004F1BF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0CC" w:rsidRPr="004F062F" w:rsidRDefault="000620CC" w:rsidP="004F1BF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F062F">
        <w:rPr>
          <w:color w:val="000000" w:themeColor="text1"/>
        </w:rPr>
        <w:t>г. </w:t>
      </w:r>
      <w:r w:rsidR="00C74876">
        <w:rPr>
          <w:color w:val="000000" w:themeColor="text1"/>
        </w:rPr>
        <w:t xml:space="preserve">Пермь </w:t>
      </w:r>
      <w:r w:rsidRPr="004F062F">
        <w:rPr>
          <w:color w:val="000000" w:themeColor="text1"/>
        </w:rPr>
        <w:t xml:space="preserve">                                                                            </w:t>
      </w:r>
      <w:r w:rsidR="00C74876">
        <w:rPr>
          <w:color w:val="000000" w:themeColor="text1"/>
        </w:rPr>
        <w:t xml:space="preserve">                       </w:t>
      </w:r>
      <w:r w:rsidRPr="004F062F">
        <w:rPr>
          <w:color w:val="000000" w:themeColor="text1"/>
        </w:rPr>
        <w:t xml:space="preserve">    </w:t>
      </w:r>
      <w:r w:rsidR="004F1BFF">
        <w:rPr>
          <w:color w:val="000000" w:themeColor="text1"/>
        </w:rPr>
        <w:t xml:space="preserve">  </w:t>
      </w:r>
      <w:r w:rsidRPr="004F062F">
        <w:rPr>
          <w:color w:val="000000" w:themeColor="text1"/>
        </w:rPr>
        <w:t xml:space="preserve">      </w:t>
      </w:r>
      <w:r w:rsidR="00C74876"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 xml:space="preserve">» </w:t>
      </w:r>
      <w:r w:rsidR="00BB0A01">
        <w:rPr>
          <w:color w:val="000000" w:themeColor="text1"/>
        </w:rPr>
        <w:t>_________</w:t>
      </w:r>
      <w:r w:rsidR="00C74876">
        <w:rPr>
          <w:color w:val="000000" w:themeColor="text1"/>
        </w:rPr>
        <w:t xml:space="preserve">20 </w:t>
      </w:r>
      <w:r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>г.</w:t>
      </w:r>
    </w:p>
    <w:p w:rsidR="000620CC" w:rsidRPr="004F062F" w:rsidRDefault="000620CC" w:rsidP="004F1BFF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0620CC" w:rsidRPr="004F062F" w:rsidRDefault="00DC5053" w:rsidP="00C47166">
      <w:pPr>
        <w:ind w:firstLine="709"/>
        <w:jc w:val="both"/>
        <w:rPr>
          <w:color w:val="000000" w:themeColor="text1"/>
        </w:rPr>
      </w:pPr>
      <w:r w:rsidRPr="00DC5053">
        <w:t>Комитет имущественных отношений администрации Пермского муниципального района, именуемый в дальнейшем Комитет, в лице</w:t>
      </w:r>
      <w:r w:rsidR="00BB0A01">
        <w:rPr>
          <w:color w:val="000000" w:themeColor="text1"/>
        </w:rPr>
        <w:t>________</w:t>
      </w:r>
      <w:r w:rsidR="000620CC" w:rsidRPr="004F062F">
        <w:rPr>
          <w:color w:val="000000" w:themeColor="text1"/>
        </w:rPr>
        <w:t>, действующего н</w:t>
      </w:r>
      <w:r w:rsidR="00BB0A01">
        <w:rPr>
          <w:color w:val="000000" w:themeColor="text1"/>
        </w:rPr>
        <w:t>а основании ____________</w:t>
      </w:r>
      <w:r w:rsidR="000620CC" w:rsidRPr="004F062F">
        <w:rPr>
          <w:color w:val="000000" w:themeColor="text1"/>
        </w:rPr>
        <w:t>, с одной</w:t>
      </w:r>
      <w:r w:rsidR="00BB0A01">
        <w:rPr>
          <w:color w:val="000000" w:themeColor="text1"/>
        </w:rPr>
        <w:t xml:space="preserve"> стороны, и ___________</w:t>
      </w:r>
      <w:r w:rsidR="000620CC" w:rsidRPr="004F062F">
        <w:rPr>
          <w:color w:val="000000" w:themeColor="text1"/>
        </w:rPr>
        <w:t>, именуемы</w:t>
      </w:r>
      <w:proofErr w:type="gramStart"/>
      <w:r w:rsidR="000620CC" w:rsidRPr="004F062F">
        <w:rPr>
          <w:color w:val="000000" w:themeColor="text1"/>
        </w:rPr>
        <w:t>й(</w:t>
      </w:r>
      <w:proofErr w:type="spellStart"/>
      <w:proofErr w:type="gramEnd"/>
      <w:r w:rsidR="000620CC" w:rsidRPr="004F062F">
        <w:rPr>
          <w:color w:val="000000" w:themeColor="text1"/>
        </w:rPr>
        <w:t>ое</w:t>
      </w:r>
      <w:proofErr w:type="spellEnd"/>
      <w:r w:rsidR="000620CC" w:rsidRPr="004F062F">
        <w:rPr>
          <w:color w:val="000000" w:themeColor="text1"/>
        </w:rPr>
        <w:t>) в дальнейшем «Рекламораспространите</w:t>
      </w:r>
      <w:r w:rsidR="00BB0A01">
        <w:rPr>
          <w:color w:val="000000" w:themeColor="text1"/>
        </w:rPr>
        <w:t>ль», в лице __________</w:t>
      </w:r>
      <w:r w:rsidR="000620CC" w:rsidRPr="004F062F">
        <w:rPr>
          <w:color w:val="000000" w:themeColor="text1"/>
        </w:rPr>
        <w:t>, действующего н</w:t>
      </w:r>
      <w:r w:rsidR="00BB0A01">
        <w:rPr>
          <w:color w:val="000000" w:themeColor="text1"/>
        </w:rPr>
        <w:t>а основании ____________</w:t>
      </w:r>
      <w:r w:rsidR="000620CC" w:rsidRPr="004F062F">
        <w:rPr>
          <w:color w:val="000000" w:themeColor="text1"/>
        </w:rPr>
        <w:t xml:space="preserve">, с другой стороны, по результатам </w:t>
      </w:r>
      <w:r w:rsidR="000620CC" w:rsidRPr="004F062F">
        <w:rPr>
          <w:color w:val="000000" w:themeColor="text1"/>
          <w:kern w:val="36"/>
        </w:rPr>
        <w:t xml:space="preserve">электронного аукциона </w:t>
      </w:r>
      <w:r w:rsidR="000620CC" w:rsidRPr="004F062F">
        <w:rPr>
          <w:color w:val="000000" w:themeColor="text1"/>
        </w:rPr>
        <w:t>на право заключения договора на установку и эксплуатацию рекламных конструкций, в соотв</w:t>
      </w:r>
      <w:r w:rsidR="00BB0A01">
        <w:rPr>
          <w:color w:val="000000" w:themeColor="text1"/>
        </w:rPr>
        <w:t>етствии с Договором № _____</w:t>
      </w:r>
      <w:r w:rsidR="000620CC" w:rsidRPr="004F062F">
        <w:rPr>
          <w:color w:val="000000" w:themeColor="text1"/>
        </w:rPr>
        <w:t xml:space="preserve"> на установку и эксплуатацию рекламных конструкций на рекламных местах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» </w:t>
      </w:r>
      <w:r w:rsidR="00BB0A01">
        <w:rPr>
          <w:color w:val="000000" w:themeColor="text1"/>
        </w:rPr>
        <w:t>_____</w:t>
      </w:r>
      <w:r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</w:t>
      </w:r>
      <w:r w:rsidR="00BB0A01">
        <w:rPr>
          <w:color w:val="000000" w:themeColor="text1"/>
        </w:rPr>
        <w:t xml:space="preserve"> г.</w:t>
      </w:r>
      <w:r w:rsidR="000620CC" w:rsidRPr="004F062F">
        <w:rPr>
          <w:color w:val="000000" w:themeColor="text1"/>
        </w:rPr>
        <w:t xml:space="preserve"> (далее – Договор) составили настоящий акт приема-передачи рекламного места:</w:t>
      </w:r>
    </w:p>
    <w:p w:rsidR="000620CC" w:rsidRPr="004F062F" w:rsidRDefault="000620CC" w:rsidP="00C47166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4F062F">
        <w:rPr>
          <w:rFonts w:eastAsia="Calibri"/>
          <w:color w:val="000000" w:themeColor="text1"/>
        </w:rPr>
        <w:t>1. </w:t>
      </w:r>
      <w:r w:rsidR="00DC5053">
        <w:rPr>
          <w:rFonts w:eastAsia="Calibri"/>
          <w:color w:val="000000" w:themeColor="text1"/>
        </w:rPr>
        <w:t>Комитет</w:t>
      </w:r>
      <w:r w:rsidRPr="004F062F">
        <w:rPr>
          <w:rFonts w:eastAsia="Calibri"/>
          <w:color w:val="000000" w:themeColor="text1"/>
        </w:rPr>
        <w:t xml:space="preserve"> передал, а </w:t>
      </w:r>
      <w:r w:rsidRPr="004F062F">
        <w:rPr>
          <w:color w:val="000000" w:themeColor="text1"/>
        </w:rPr>
        <w:t>Рекламораспространитель принял место размещения рекламной конструкции в пользование для присоединения к нему рекламной конструкции.</w:t>
      </w:r>
    </w:p>
    <w:p w:rsidR="000620CC" w:rsidRPr="004F062F" w:rsidRDefault="000620CC" w:rsidP="004F1BFF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Характеристики рекламной конструкции</w:t>
      </w:r>
      <w:r w:rsidRPr="004F062F">
        <w:rPr>
          <w:color w:val="000000" w:themeColor="text1"/>
          <w:lang w:val="en-US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0620CC" w:rsidRPr="004F062F" w:rsidTr="00AD2B76">
        <w:tc>
          <w:tcPr>
            <w:tcW w:w="6629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Номер рекламной конструкции в Схеме</w:t>
            </w:r>
          </w:p>
        </w:tc>
        <w:tc>
          <w:tcPr>
            <w:tcW w:w="3402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AD2B76">
        <w:tc>
          <w:tcPr>
            <w:tcW w:w="6629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Адрес места размещения рекламной конструкции</w:t>
            </w:r>
          </w:p>
        </w:tc>
        <w:tc>
          <w:tcPr>
            <w:tcW w:w="3402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AD2B76">
        <w:tc>
          <w:tcPr>
            <w:tcW w:w="6629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Тип рекламной конструкции</w:t>
            </w:r>
          </w:p>
        </w:tc>
        <w:tc>
          <w:tcPr>
            <w:tcW w:w="3402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AD2B76">
        <w:tc>
          <w:tcPr>
            <w:tcW w:w="6629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 xml:space="preserve">Общая площадь рекламного поля рекламной конструкции, </w:t>
            </w:r>
            <w:r w:rsidR="004F1BFF">
              <w:rPr>
                <w:color w:val="000000" w:themeColor="text1"/>
              </w:rPr>
              <w:t>кв.м.</w:t>
            </w:r>
          </w:p>
        </w:tc>
        <w:tc>
          <w:tcPr>
            <w:tcW w:w="3402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  <w:vertAlign w:val="superscript"/>
              </w:rPr>
            </w:pPr>
          </w:p>
        </w:tc>
      </w:tr>
    </w:tbl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>2. Предоставляемое в пользование рекламное место находятся в состоянии, пригодном/непригодном для присоединения рекламной конструкции в соответствии с условиями Договора.</w:t>
      </w:r>
    </w:p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3. Претензий по состоянию рекламного места: </w:t>
      </w:r>
      <w:proofErr w:type="gramStart"/>
      <w:r w:rsidRPr="004F062F">
        <w:rPr>
          <w:color w:val="000000" w:themeColor="text1"/>
        </w:rPr>
        <w:t>имеются</w:t>
      </w:r>
      <w:proofErr w:type="gramEnd"/>
      <w:r w:rsidRPr="004F062F">
        <w:rPr>
          <w:color w:val="000000" w:themeColor="text1"/>
        </w:rPr>
        <w:t>/не имеются.</w:t>
      </w:r>
    </w:p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4. Недостатки прилегающей территории: </w:t>
      </w:r>
      <w:proofErr w:type="gramStart"/>
      <w:r w:rsidRPr="004F062F">
        <w:rPr>
          <w:color w:val="000000" w:themeColor="text1"/>
        </w:rPr>
        <w:t>обнаружены</w:t>
      </w:r>
      <w:proofErr w:type="gramEnd"/>
      <w:r w:rsidRPr="004F062F">
        <w:rPr>
          <w:color w:val="000000" w:themeColor="text1"/>
        </w:rPr>
        <w:t>/не обнаружены.</w:t>
      </w:r>
    </w:p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>5. Недостатки рекламного места и прилегающей территории (в случае их обнаружения при осмотре): _____________________________________________________________________.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0620CC" w:rsidRPr="004F062F" w:rsidTr="00DC5053">
        <w:tc>
          <w:tcPr>
            <w:tcW w:w="4740" w:type="dxa"/>
          </w:tcPr>
          <w:p w:rsidR="000620CC" w:rsidRPr="004F062F" w:rsidRDefault="006E6304" w:rsidP="004F1B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FA2DDF" w:rsidRDefault="00FA2DDF">
      <w:pPr>
        <w:suppressAutoHyphens w:val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lastRenderedPageBreak/>
        <w:t>Приложение № 3 к Договору</w:t>
      </w:r>
    </w:p>
    <w:p w:rsidR="00C74876" w:rsidRDefault="00BB0A01" w:rsidP="004F1BFF">
      <w:pPr>
        <w:jc w:val="right"/>
        <w:rPr>
          <w:color w:val="000000" w:themeColor="text1"/>
        </w:rPr>
      </w:pPr>
      <w:r>
        <w:rPr>
          <w:color w:val="000000" w:themeColor="text1"/>
        </w:rPr>
        <w:t>№ ______</w:t>
      </w:r>
      <w:r w:rsidR="000620CC" w:rsidRPr="004F062F">
        <w:rPr>
          <w:color w:val="000000" w:themeColor="text1"/>
        </w:rPr>
        <w:t xml:space="preserve"> от </w:t>
      </w:r>
      <w:r w:rsidR="00C74876">
        <w:rPr>
          <w:color w:val="000000" w:themeColor="text1"/>
        </w:rPr>
        <w:t>«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 xml:space="preserve">» </w:t>
      </w:r>
      <w:r>
        <w:rPr>
          <w:color w:val="000000" w:themeColor="text1"/>
        </w:rPr>
        <w:t>______</w:t>
      </w:r>
      <w:r w:rsidR="00C74876">
        <w:rPr>
          <w:color w:val="000000" w:themeColor="text1"/>
        </w:rPr>
        <w:t xml:space="preserve"> 20 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="00C74876" w:rsidRPr="004F062F">
        <w:rPr>
          <w:color w:val="000000" w:themeColor="text1"/>
        </w:rPr>
        <w:t xml:space="preserve"> </w:t>
      </w: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Форма Акта установки рекламной конструкции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p w:rsidR="000620CC" w:rsidRPr="004F062F" w:rsidRDefault="000620CC" w:rsidP="004F1BFF">
      <w:pPr>
        <w:jc w:val="center"/>
        <w:rPr>
          <w:b/>
          <w:color w:val="000000" w:themeColor="text1"/>
        </w:rPr>
      </w:pPr>
      <w:r w:rsidRPr="004F062F">
        <w:rPr>
          <w:b/>
          <w:color w:val="000000" w:themeColor="text1"/>
        </w:rPr>
        <w:t>Акт установки рекламной конструкции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p w:rsidR="00C74876" w:rsidRPr="004F062F" w:rsidRDefault="00C74876" w:rsidP="004F1BF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F062F">
        <w:rPr>
          <w:color w:val="000000" w:themeColor="text1"/>
        </w:rPr>
        <w:t>г. </w:t>
      </w:r>
      <w:r>
        <w:rPr>
          <w:color w:val="000000" w:themeColor="text1"/>
        </w:rPr>
        <w:t xml:space="preserve">Пермь </w:t>
      </w:r>
      <w:r w:rsidRPr="004F062F">
        <w:rPr>
          <w:color w:val="000000" w:themeColor="text1"/>
        </w:rPr>
        <w:t xml:space="preserve">                                                                            </w:t>
      </w:r>
      <w:r>
        <w:rPr>
          <w:color w:val="000000" w:themeColor="text1"/>
        </w:rPr>
        <w:t xml:space="preserve">                       </w:t>
      </w:r>
      <w:r w:rsidRPr="004F062F">
        <w:rPr>
          <w:color w:val="000000" w:themeColor="text1"/>
        </w:rPr>
        <w:t xml:space="preserve">      </w:t>
      </w:r>
      <w:r w:rsidR="009A5D7D">
        <w:rPr>
          <w:color w:val="000000" w:themeColor="text1"/>
        </w:rPr>
        <w:t xml:space="preserve">   </w:t>
      </w:r>
      <w:r w:rsidRPr="004F062F">
        <w:rPr>
          <w:color w:val="000000" w:themeColor="text1"/>
        </w:rPr>
        <w:t xml:space="preserve">   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» </w:t>
      </w:r>
      <w:r w:rsidR="00BB0A01">
        <w:rPr>
          <w:color w:val="000000" w:themeColor="text1"/>
        </w:rPr>
        <w:t>________</w:t>
      </w:r>
      <w:r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г.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>____________________, именуемы</w:t>
      </w:r>
      <w:proofErr w:type="gramStart"/>
      <w:r w:rsidRPr="004F062F">
        <w:rPr>
          <w:color w:val="000000" w:themeColor="text1"/>
        </w:rPr>
        <w:t>й(</w:t>
      </w:r>
      <w:proofErr w:type="spellStart"/>
      <w:proofErr w:type="gramEnd"/>
      <w:r w:rsidRPr="004F062F">
        <w:rPr>
          <w:color w:val="000000" w:themeColor="text1"/>
        </w:rPr>
        <w:t>ое</w:t>
      </w:r>
      <w:proofErr w:type="spellEnd"/>
      <w:r w:rsidRPr="004F062F">
        <w:rPr>
          <w:color w:val="000000" w:themeColor="text1"/>
        </w:rPr>
        <w:t>) в дальнейшем «Рекламораспространитель», в лице ____________________, действующего на основании ____________________, в соотв</w:t>
      </w:r>
      <w:r w:rsidR="004F1BFF">
        <w:rPr>
          <w:color w:val="000000" w:themeColor="text1"/>
        </w:rPr>
        <w:t>етствии с Договором № ___ «_»____20__г.</w:t>
      </w:r>
      <w:r w:rsidRPr="004F062F">
        <w:rPr>
          <w:color w:val="000000" w:themeColor="text1"/>
        </w:rPr>
        <w:t xml:space="preserve"> на установку и эксплуатацию рекламных конструкций от ____________________ составил(о) настоящий акт о нижеследующем.</w:t>
      </w:r>
    </w:p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>1. Рекламная конструкция установлена.</w:t>
      </w:r>
    </w:p>
    <w:p w:rsidR="000620CC" w:rsidRPr="004F062F" w:rsidRDefault="000620CC" w:rsidP="004F1BFF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Характеристики рекламной конструкции: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0620CC" w:rsidRPr="004F062F" w:rsidTr="00DC505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Номер рекламной конструкции в Схеме</w:t>
            </w:r>
          </w:p>
        </w:tc>
        <w:tc>
          <w:tcPr>
            <w:tcW w:w="6095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DC505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Адрес места размещения рекламной конструкции</w:t>
            </w:r>
          </w:p>
        </w:tc>
        <w:tc>
          <w:tcPr>
            <w:tcW w:w="6095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DC505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Тип рекламной конструкции</w:t>
            </w:r>
          </w:p>
        </w:tc>
        <w:tc>
          <w:tcPr>
            <w:tcW w:w="6095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DC505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Общая площадь рекламного</w:t>
            </w:r>
            <w:r w:rsidR="00DC5053">
              <w:rPr>
                <w:color w:val="000000" w:themeColor="text1"/>
              </w:rPr>
              <w:t xml:space="preserve"> </w:t>
            </w:r>
            <w:r w:rsidRPr="004F062F">
              <w:rPr>
                <w:color w:val="000000" w:themeColor="text1"/>
              </w:rPr>
              <w:t xml:space="preserve">поля рекламной конструкции, </w:t>
            </w:r>
            <w:r w:rsidR="004F1BFF">
              <w:rPr>
                <w:color w:val="000000" w:themeColor="text1"/>
              </w:rPr>
              <w:t>кв.м.</w:t>
            </w:r>
          </w:p>
        </w:tc>
        <w:tc>
          <w:tcPr>
            <w:tcW w:w="6095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  <w:vertAlign w:val="superscript"/>
              </w:rPr>
            </w:pPr>
          </w:p>
        </w:tc>
      </w:tr>
    </w:tbl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2. Дата установки рекламной конструкции: </w:t>
      </w:r>
      <w:r w:rsidR="00DC5053">
        <w:rPr>
          <w:color w:val="000000" w:themeColor="text1"/>
        </w:rPr>
        <w:t>«</w:t>
      </w:r>
      <w:r w:rsidR="00DC5053" w:rsidRPr="004F062F">
        <w:rPr>
          <w:color w:val="000000" w:themeColor="text1"/>
        </w:rPr>
        <w:t>__</w:t>
      </w:r>
      <w:r w:rsidR="00DC5053">
        <w:rPr>
          <w:color w:val="000000" w:themeColor="text1"/>
        </w:rPr>
        <w:t xml:space="preserve">» </w:t>
      </w:r>
      <w:r w:rsidR="00DC5053" w:rsidRPr="004F062F">
        <w:rPr>
          <w:color w:val="000000" w:themeColor="text1"/>
        </w:rPr>
        <w:t>______</w:t>
      </w:r>
      <w:r w:rsidR="00DC5053">
        <w:rPr>
          <w:color w:val="000000" w:themeColor="text1"/>
        </w:rPr>
        <w:t xml:space="preserve"> 20 </w:t>
      </w:r>
      <w:r w:rsidR="00DC5053" w:rsidRPr="004F062F">
        <w:rPr>
          <w:color w:val="000000" w:themeColor="text1"/>
        </w:rPr>
        <w:t>__</w:t>
      </w:r>
      <w:r w:rsidR="00DC5053">
        <w:rPr>
          <w:color w:val="000000" w:themeColor="text1"/>
        </w:rPr>
        <w:t>г</w:t>
      </w:r>
      <w:r w:rsidRPr="004F062F">
        <w:rPr>
          <w:color w:val="000000" w:themeColor="text1"/>
        </w:rPr>
        <w:t>.</w:t>
      </w:r>
    </w:p>
    <w:p w:rsidR="000620CC" w:rsidRPr="004F062F" w:rsidRDefault="000620CC" w:rsidP="00C47166">
      <w:pPr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3. После осуществления установки (монтажа) рекламной конструкции Рекламораспространитель </w:t>
      </w:r>
      <w:proofErr w:type="gramStart"/>
      <w:r w:rsidRPr="004F062F">
        <w:rPr>
          <w:color w:val="000000" w:themeColor="text1"/>
        </w:rPr>
        <w:t>выполнил</w:t>
      </w:r>
      <w:proofErr w:type="gramEnd"/>
      <w:r w:rsidRPr="004F062F">
        <w:rPr>
          <w:color w:val="000000" w:themeColor="text1"/>
        </w:rPr>
        <w:t>/не выполнил работы по благоустройству места установки рекламной конструкции.</w:t>
      </w:r>
    </w:p>
    <w:p w:rsidR="000620CC" w:rsidRPr="004F062F" w:rsidRDefault="000620CC" w:rsidP="00C47166">
      <w:pPr>
        <w:pStyle w:val="afb"/>
        <w:ind w:left="0"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4. Факт установки рекламной конструкции подтверждается </w:t>
      </w:r>
      <w:proofErr w:type="gramStart"/>
      <w:r w:rsidRPr="004F062F">
        <w:rPr>
          <w:color w:val="000000" w:themeColor="text1"/>
        </w:rPr>
        <w:t>приложенным</w:t>
      </w:r>
      <w:proofErr w:type="gramEnd"/>
      <w:r w:rsidRPr="004F062F">
        <w:rPr>
          <w:color w:val="000000" w:themeColor="text1"/>
        </w:rPr>
        <w:t xml:space="preserve"> фотоотчетом на __ листах.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0620CC" w:rsidRPr="004F062F" w:rsidTr="00DC5053">
        <w:tc>
          <w:tcPr>
            <w:tcW w:w="4740" w:type="dxa"/>
          </w:tcPr>
          <w:p w:rsidR="000620CC" w:rsidRPr="004F062F" w:rsidRDefault="006E6304" w:rsidP="004F1B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</w:p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</w:p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0620CC" w:rsidRPr="004F062F" w:rsidRDefault="000620CC" w:rsidP="004F1BFF">
      <w:pPr>
        <w:jc w:val="both"/>
        <w:rPr>
          <w:color w:val="000000" w:themeColor="text1"/>
        </w:rPr>
      </w:pPr>
    </w:p>
    <w:p w:rsidR="000620CC" w:rsidRPr="004F062F" w:rsidRDefault="000620CC" w:rsidP="004F1BFF">
      <w:pPr>
        <w:rPr>
          <w:color w:val="000000" w:themeColor="text1"/>
        </w:rPr>
      </w:pPr>
      <w:r w:rsidRPr="004F062F">
        <w:rPr>
          <w:color w:val="000000" w:themeColor="text1"/>
        </w:rPr>
        <w:br w:type="page"/>
      </w: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lastRenderedPageBreak/>
        <w:t>Приложение № 4 к Договору</w:t>
      </w:r>
    </w:p>
    <w:p w:rsidR="000620CC" w:rsidRPr="004F062F" w:rsidRDefault="009A5D7D" w:rsidP="004F1BFF">
      <w:pPr>
        <w:jc w:val="right"/>
        <w:rPr>
          <w:bCs/>
          <w:color w:val="000000" w:themeColor="text1"/>
        </w:rPr>
      </w:pPr>
      <w:r>
        <w:rPr>
          <w:color w:val="000000" w:themeColor="text1"/>
        </w:rPr>
        <w:t>№ __</w:t>
      </w:r>
      <w:r w:rsidR="000620CC" w:rsidRPr="004F062F">
        <w:rPr>
          <w:color w:val="000000" w:themeColor="text1"/>
        </w:rPr>
        <w:t xml:space="preserve">____ от </w:t>
      </w:r>
      <w:r w:rsidR="00C74876">
        <w:rPr>
          <w:color w:val="000000" w:themeColor="text1"/>
        </w:rPr>
        <w:t>«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 xml:space="preserve">» </w:t>
      </w:r>
      <w:r>
        <w:rPr>
          <w:color w:val="000000" w:themeColor="text1"/>
        </w:rPr>
        <w:t>____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 xml:space="preserve"> 20 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>г</w:t>
      </w:r>
      <w:r>
        <w:rPr>
          <w:color w:val="000000" w:themeColor="text1"/>
        </w:rPr>
        <w:t>.</w:t>
      </w:r>
    </w:p>
    <w:p w:rsidR="000620CC" w:rsidRPr="004F062F" w:rsidRDefault="000620CC" w:rsidP="004F1BFF">
      <w:pPr>
        <w:jc w:val="right"/>
        <w:rPr>
          <w:bCs/>
          <w:color w:val="000000" w:themeColor="text1"/>
        </w:rPr>
      </w:pPr>
      <w:r w:rsidRPr="004F062F">
        <w:rPr>
          <w:color w:val="000000" w:themeColor="text1"/>
        </w:rPr>
        <w:t>Форма Акта приема-сдачи рекламного места</w:t>
      </w:r>
    </w:p>
    <w:p w:rsidR="000620CC" w:rsidRPr="004F062F" w:rsidRDefault="000620CC" w:rsidP="004F1BFF">
      <w:pPr>
        <w:jc w:val="right"/>
        <w:rPr>
          <w:bCs/>
          <w:color w:val="000000" w:themeColor="text1"/>
        </w:rPr>
      </w:pPr>
    </w:p>
    <w:p w:rsidR="000620CC" w:rsidRPr="004F062F" w:rsidRDefault="000620CC" w:rsidP="004F1BF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 приема-сдачи рекламного места</w:t>
      </w:r>
    </w:p>
    <w:p w:rsidR="000620CC" w:rsidRPr="004F062F" w:rsidRDefault="000620CC" w:rsidP="004F1BF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876" w:rsidRPr="004F062F" w:rsidRDefault="00C74876" w:rsidP="004F1BF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F062F">
        <w:rPr>
          <w:color w:val="000000" w:themeColor="text1"/>
        </w:rPr>
        <w:t>г. </w:t>
      </w:r>
      <w:r>
        <w:rPr>
          <w:color w:val="000000" w:themeColor="text1"/>
        </w:rPr>
        <w:t xml:space="preserve">Пермь </w:t>
      </w:r>
      <w:r w:rsidRPr="004F062F">
        <w:rPr>
          <w:color w:val="000000" w:themeColor="text1"/>
        </w:rPr>
        <w:t xml:space="preserve">                                                                            </w:t>
      </w:r>
      <w:r w:rsidR="004F1BFF">
        <w:rPr>
          <w:color w:val="000000" w:themeColor="text1"/>
        </w:rPr>
        <w:t xml:space="preserve">             </w:t>
      </w:r>
      <w:r w:rsidRPr="004F062F">
        <w:rPr>
          <w:color w:val="000000" w:themeColor="text1"/>
        </w:rPr>
        <w:t xml:space="preserve">      </w:t>
      </w:r>
      <w:r w:rsidR="009A5D7D">
        <w:rPr>
          <w:color w:val="000000" w:themeColor="text1"/>
        </w:rPr>
        <w:t xml:space="preserve">       </w:t>
      </w:r>
      <w:r w:rsidR="004F1BFF">
        <w:rPr>
          <w:color w:val="000000" w:themeColor="text1"/>
        </w:rPr>
        <w:t xml:space="preserve">           </w:t>
      </w:r>
      <w:r w:rsidRPr="004F062F">
        <w:rPr>
          <w:color w:val="000000" w:themeColor="text1"/>
        </w:rPr>
        <w:t xml:space="preserve"> 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» </w:t>
      </w:r>
      <w:r w:rsidR="009A5D7D">
        <w:rPr>
          <w:color w:val="000000" w:themeColor="text1"/>
        </w:rPr>
        <w:t>_</w:t>
      </w:r>
      <w:r w:rsidRPr="004F062F">
        <w:rPr>
          <w:color w:val="000000" w:themeColor="text1"/>
        </w:rPr>
        <w:t>_____</w:t>
      </w:r>
      <w:r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г.</w:t>
      </w:r>
    </w:p>
    <w:p w:rsidR="000620CC" w:rsidRPr="004F062F" w:rsidRDefault="000620CC" w:rsidP="004F1BFF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0620CC" w:rsidRPr="004F062F" w:rsidRDefault="00DC5053" w:rsidP="00C4716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C5053">
        <w:t>Комитет имущественных отношений администрации Пермского муниципального района, именуемый в дальнейшем Комитет</w:t>
      </w:r>
      <w:r w:rsidR="000620CC" w:rsidRPr="004F062F">
        <w:rPr>
          <w:color w:val="000000" w:themeColor="text1"/>
        </w:rPr>
        <w:t>, в лице ____________________, действующего на основании ____________________, с одной стороны, и ____________________, именуемы</w:t>
      </w:r>
      <w:proofErr w:type="gramStart"/>
      <w:r w:rsidR="000620CC" w:rsidRPr="004F062F">
        <w:rPr>
          <w:color w:val="000000" w:themeColor="text1"/>
        </w:rPr>
        <w:t>й(</w:t>
      </w:r>
      <w:proofErr w:type="spellStart"/>
      <w:proofErr w:type="gramEnd"/>
      <w:r w:rsidR="000620CC" w:rsidRPr="004F062F">
        <w:rPr>
          <w:color w:val="000000" w:themeColor="text1"/>
        </w:rPr>
        <w:t>ое</w:t>
      </w:r>
      <w:proofErr w:type="spellEnd"/>
      <w:r w:rsidR="000620CC" w:rsidRPr="004F062F">
        <w:rPr>
          <w:color w:val="000000" w:themeColor="text1"/>
        </w:rPr>
        <w:t xml:space="preserve">) в дальнейшем «Рекламораспространитель», в лице ____________________, действующего на основании ____________________, с другой стороны, по результатам </w:t>
      </w:r>
      <w:r w:rsidR="000620CC" w:rsidRPr="004F062F">
        <w:rPr>
          <w:color w:val="000000" w:themeColor="text1"/>
          <w:kern w:val="36"/>
        </w:rPr>
        <w:t xml:space="preserve">электронного аукциона </w:t>
      </w:r>
      <w:r w:rsidR="000620CC" w:rsidRPr="004F062F">
        <w:rPr>
          <w:color w:val="000000" w:themeColor="text1"/>
        </w:rPr>
        <w:t xml:space="preserve">на право заключения договора на установку и эксплуатацию рекламных конструкций, за исключением случаев размещения рекламных конструкций на земельных участках, зданиях и ином недвижимом </w:t>
      </w:r>
      <w:proofErr w:type="gramStart"/>
      <w:r w:rsidR="000620CC" w:rsidRPr="004F062F">
        <w:rPr>
          <w:color w:val="000000" w:themeColor="text1"/>
        </w:rPr>
        <w:t>имуществе</w:t>
      </w:r>
      <w:proofErr w:type="gramEnd"/>
      <w:r w:rsidR="000620CC" w:rsidRPr="004F062F">
        <w:rPr>
          <w:color w:val="000000" w:themeColor="text1"/>
        </w:rPr>
        <w:t>, находящемся в муниципальной собственности, находящемся в ____________________, в соотв</w:t>
      </w:r>
      <w:r>
        <w:rPr>
          <w:color w:val="000000" w:themeColor="text1"/>
        </w:rPr>
        <w:t>етствии с Договором № ________</w:t>
      </w:r>
      <w:r w:rsidR="000620CC" w:rsidRPr="004F062F">
        <w:rPr>
          <w:color w:val="000000" w:themeColor="text1"/>
        </w:rPr>
        <w:t xml:space="preserve"> на установку и эксплуатацию рекламных конструкций от ____________________ (далее – Договор) составили настоящий акт приема-сдачи рекламного места:</w:t>
      </w:r>
    </w:p>
    <w:p w:rsidR="000620CC" w:rsidRPr="004F062F" w:rsidRDefault="000620CC" w:rsidP="00C47166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</w:rPr>
      </w:pPr>
      <w:r w:rsidRPr="004F062F">
        <w:rPr>
          <w:rFonts w:eastAsia="Calibri"/>
          <w:color w:val="000000" w:themeColor="text1"/>
        </w:rPr>
        <w:t>1. </w:t>
      </w:r>
      <w:r w:rsidR="00DC5053">
        <w:rPr>
          <w:color w:val="000000" w:themeColor="text1"/>
        </w:rPr>
        <w:t>Комитет</w:t>
      </w:r>
      <w:r w:rsidRPr="004F062F">
        <w:rPr>
          <w:rFonts w:eastAsia="Calibri"/>
          <w:color w:val="000000" w:themeColor="text1"/>
        </w:rPr>
        <w:t xml:space="preserve"> приняла, а </w:t>
      </w:r>
      <w:r w:rsidRPr="004F062F">
        <w:rPr>
          <w:color w:val="000000" w:themeColor="text1"/>
        </w:rPr>
        <w:t>Рекламораспространитель передал рекламное место после демонтажа присоединенной к нему рекламной конструкции.</w:t>
      </w:r>
    </w:p>
    <w:p w:rsidR="000620CC" w:rsidRPr="004F062F" w:rsidRDefault="000620CC" w:rsidP="004F1BFF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Характеристики рекламной конструкции</w:t>
      </w:r>
      <w:r w:rsidRPr="004F062F">
        <w:rPr>
          <w:color w:val="000000" w:themeColor="text1"/>
          <w:lang w:val="en-US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0620CC" w:rsidRPr="004F062F" w:rsidTr="0010553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Номер рекламной конструкции в Схеме</w:t>
            </w:r>
          </w:p>
        </w:tc>
        <w:tc>
          <w:tcPr>
            <w:tcW w:w="5528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10553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Адрес места размещения рекламной конструкции</w:t>
            </w:r>
          </w:p>
        </w:tc>
        <w:tc>
          <w:tcPr>
            <w:tcW w:w="5528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10553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Тип рекламной конструкции</w:t>
            </w:r>
          </w:p>
        </w:tc>
        <w:tc>
          <w:tcPr>
            <w:tcW w:w="5528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10553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Общая площадь рекламного поля рекламной конструкции, м</w:t>
            </w:r>
            <w:proofErr w:type="gramStart"/>
            <w:r w:rsidRPr="004F062F">
              <w:rPr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5528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  <w:vertAlign w:val="superscript"/>
              </w:rPr>
            </w:pPr>
          </w:p>
        </w:tc>
      </w:tr>
    </w:tbl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2. Рекламное место </w:t>
      </w:r>
      <w:proofErr w:type="gramStart"/>
      <w:r w:rsidRPr="004F062F">
        <w:rPr>
          <w:color w:val="000000" w:themeColor="text1"/>
        </w:rPr>
        <w:t>приведено</w:t>
      </w:r>
      <w:proofErr w:type="gramEnd"/>
      <w:r w:rsidRPr="004F062F">
        <w:rPr>
          <w:color w:val="000000" w:themeColor="text1"/>
        </w:rPr>
        <w:t>/не приведено в первоначальное состояние, в соответствии с условиями Договора.</w:t>
      </w:r>
    </w:p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3. Претензий по состоянию рекламного места: </w:t>
      </w:r>
      <w:proofErr w:type="gramStart"/>
      <w:r w:rsidRPr="004F062F">
        <w:rPr>
          <w:color w:val="000000" w:themeColor="text1"/>
        </w:rPr>
        <w:t>имеются</w:t>
      </w:r>
      <w:proofErr w:type="gramEnd"/>
      <w:r w:rsidRPr="004F062F">
        <w:rPr>
          <w:color w:val="000000" w:themeColor="text1"/>
        </w:rPr>
        <w:t>/не имеются.</w:t>
      </w:r>
    </w:p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4. Недостатки прилегающей территории: </w:t>
      </w:r>
      <w:proofErr w:type="gramStart"/>
      <w:r w:rsidRPr="004F062F">
        <w:rPr>
          <w:color w:val="000000" w:themeColor="text1"/>
        </w:rPr>
        <w:t>обнаружены</w:t>
      </w:r>
      <w:proofErr w:type="gramEnd"/>
      <w:r w:rsidRPr="004F062F">
        <w:rPr>
          <w:color w:val="000000" w:themeColor="text1"/>
        </w:rPr>
        <w:t>/не обнаружены.</w:t>
      </w:r>
    </w:p>
    <w:p w:rsidR="000620CC" w:rsidRPr="004F062F" w:rsidRDefault="000620CC" w:rsidP="00C4716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>5. Недостатки рекламного места и прилегающей территории (в случае их обнаружения при осмотре): _____________________________________________________________________.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0620CC" w:rsidRPr="004F062F" w:rsidTr="00DC5053">
        <w:tc>
          <w:tcPr>
            <w:tcW w:w="4740" w:type="dxa"/>
          </w:tcPr>
          <w:p w:rsidR="000620CC" w:rsidRPr="004F062F" w:rsidRDefault="006E6304" w:rsidP="004F1B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</w:p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</w:p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0620CC" w:rsidRPr="004F062F" w:rsidRDefault="000620CC" w:rsidP="004F1BFF">
      <w:pPr>
        <w:jc w:val="both"/>
        <w:rPr>
          <w:color w:val="000000" w:themeColor="text1"/>
        </w:rPr>
      </w:pPr>
    </w:p>
    <w:p w:rsidR="000620CC" w:rsidRPr="004F062F" w:rsidRDefault="000620CC" w:rsidP="004F1BFF">
      <w:pPr>
        <w:rPr>
          <w:color w:val="000000" w:themeColor="text1"/>
        </w:rPr>
      </w:pPr>
      <w:r w:rsidRPr="004F062F">
        <w:rPr>
          <w:color w:val="000000" w:themeColor="text1"/>
          <w:lang w:val="en-US"/>
        </w:rPr>
        <w:br w:type="page"/>
      </w: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lastRenderedPageBreak/>
        <w:t>Приложение № 5 к Договору</w:t>
      </w:r>
    </w:p>
    <w:p w:rsidR="000620CC" w:rsidRPr="004F062F" w:rsidRDefault="009A5D7D" w:rsidP="004F1BFF">
      <w:pPr>
        <w:jc w:val="right"/>
        <w:rPr>
          <w:color w:val="000000" w:themeColor="text1"/>
        </w:rPr>
      </w:pPr>
      <w:r>
        <w:rPr>
          <w:color w:val="000000" w:themeColor="text1"/>
        </w:rPr>
        <w:t>№ __</w:t>
      </w:r>
      <w:r w:rsidR="000620CC" w:rsidRPr="004F062F">
        <w:rPr>
          <w:color w:val="000000" w:themeColor="text1"/>
        </w:rPr>
        <w:t xml:space="preserve">__ от </w:t>
      </w:r>
      <w:r w:rsidR="00C74876">
        <w:rPr>
          <w:color w:val="000000" w:themeColor="text1"/>
        </w:rPr>
        <w:t>«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 xml:space="preserve">» </w:t>
      </w:r>
      <w:r>
        <w:rPr>
          <w:color w:val="000000" w:themeColor="text1"/>
        </w:rPr>
        <w:t>_____</w:t>
      </w:r>
      <w:r w:rsidR="00C74876" w:rsidRPr="004F062F">
        <w:rPr>
          <w:color w:val="000000" w:themeColor="text1"/>
        </w:rPr>
        <w:t>_</w:t>
      </w:r>
      <w:r w:rsidR="00C74876">
        <w:rPr>
          <w:color w:val="000000" w:themeColor="text1"/>
        </w:rPr>
        <w:t xml:space="preserve"> 20 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>г</w:t>
      </w:r>
      <w:r>
        <w:rPr>
          <w:color w:val="000000" w:themeColor="text1"/>
        </w:rPr>
        <w:t>.</w:t>
      </w: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Форма Акта демонтажа рекламной конструкции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p w:rsidR="000620CC" w:rsidRPr="004F062F" w:rsidRDefault="000620CC" w:rsidP="004F1BFF">
      <w:pPr>
        <w:jc w:val="center"/>
        <w:rPr>
          <w:b/>
          <w:color w:val="000000" w:themeColor="text1"/>
        </w:rPr>
      </w:pPr>
      <w:r w:rsidRPr="004F062F">
        <w:rPr>
          <w:b/>
          <w:color w:val="000000" w:themeColor="text1"/>
        </w:rPr>
        <w:t>Акт демонтажа рекламной конструкции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p w:rsidR="00C74876" w:rsidRPr="004F062F" w:rsidRDefault="00C74876" w:rsidP="004F1BF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F062F">
        <w:rPr>
          <w:color w:val="000000" w:themeColor="text1"/>
        </w:rPr>
        <w:t>г. </w:t>
      </w:r>
      <w:r>
        <w:rPr>
          <w:color w:val="000000" w:themeColor="text1"/>
        </w:rPr>
        <w:t xml:space="preserve">Пермь </w:t>
      </w:r>
      <w:r w:rsidRPr="004F062F">
        <w:rPr>
          <w:color w:val="000000" w:themeColor="text1"/>
        </w:rPr>
        <w:t xml:space="preserve">                                                                            </w:t>
      </w:r>
      <w:r>
        <w:rPr>
          <w:color w:val="000000" w:themeColor="text1"/>
        </w:rPr>
        <w:t xml:space="preserve">                       </w:t>
      </w:r>
      <w:r w:rsidRPr="004F062F">
        <w:rPr>
          <w:color w:val="000000" w:themeColor="text1"/>
        </w:rPr>
        <w:t xml:space="preserve">         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» </w:t>
      </w:r>
      <w:r w:rsidRPr="004F062F">
        <w:rPr>
          <w:color w:val="000000" w:themeColor="text1"/>
        </w:rPr>
        <w:t>_________</w:t>
      </w:r>
      <w:r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г.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p w:rsidR="000620CC" w:rsidRPr="004F062F" w:rsidRDefault="00DC5053" w:rsidP="00C47166">
      <w:pPr>
        <w:ind w:firstLine="709"/>
        <w:jc w:val="both"/>
        <w:rPr>
          <w:color w:val="000000" w:themeColor="text1"/>
        </w:rPr>
      </w:pPr>
      <w:r w:rsidRPr="00DC5053">
        <w:t>Комитет имущественных отношений администрации Пермского муниципального района, именуемый в дальнейшем Комитет</w:t>
      </w:r>
      <w:r w:rsidRPr="004F062F">
        <w:rPr>
          <w:color w:val="000000" w:themeColor="text1"/>
        </w:rPr>
        <w:t xml:space="preserve">, </w:t>
      </w:r>
      <w:r w:rsidR="000620CC" w:rsidRPr="004F062F">
        <w:rPr>
          <w:color w:val="000000" w:themeColor="text1"/>
        </w:rPr>
        <w:t xml:space="preserve">в лице ____________________, действующего на основании ____________________, в соответствии с Договором № ___ на установку и эксплуатацию рекламных конструкций от </w:t>
      </w:r>
      <w:r>
        <w:rPr>
          <w:color w:val="000000" w:themeColor="text1"/>
        </w:rPr>
        <w:t>«</w:t>
      </w:r>
      <w:r w:rsidR="000620CC" w:rsidRPr="004F062F">
        <w:rPr>
          <w:color w:val="000000" w:themeColor="text1"/>
        </w:rPr>
        <w:t>__</w:t>
      </w:r>
      <w:r w:rsidR="004F1BFF">
        <w:rPr>
          <w:color w:val="000000" w:themeColor="text1"/>
        </w:rPr>
        <w:t>»______</w:t>
      </w:r>
      <w:r>
        <w:rPr>
          <w:color w:val="000000" w:themeColor="text1"/>
        </w:rPr>
        <w:t xml:space="preserve"> 20 </w:t>
      </w:r>
      <w:r w:rsidR="000620CC" w:rsidRPr="004F062F">
        <w:rPr>
          <w:color w:val="000000" w:themeColor="text1"/>
        </w:rPr>
        <w:t>___</w:t>
      </w:r>
      <w:r w:rsidR="004F1BFF">
        <w:rPr>
          <w:color w:val="000000" w:themeColor="text1"/>
        </w:rPr>
        <w:t xml:space="preserve"> г.</w:t>
      </w:r>
      <w:r w:rsidR="000620CC" w:rsidRPr="004F062F">
        <w:rPr>
          <w:color w:val="000000" w:themeColor="text1"/>
        </w:rPr>
        <w:t xml:space="preserve"> составил</w:t>
      </w:r>
      <w:r w:rsidR="004F1BFF">
        <w:rPr>
          <w:color w:val="000000" w:themeColor="text1"/>
        </w:rPr>
        <w:t xml:space="preserve"> </w:t>
      </w:r>
      <w:r w:rsidR="000620CC" w:rsidRPr="004F062F">
        <w:rPr>
          <w:color w:val="000000" w:themeColor="text1"/>
        </w:rPr>
        <w:t>(о) настоящий акт о нижеследующем.</w:t>
      </w:r>
    </w:p>
    <w:p w:rsidR="000620CC" w:rsidRPr="004F062F" w:rsidRDefault="000620CC" w:rsidP="00AD2B7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>1. Рекламная конструкция демонтирована.</w:t>
      </w:r>
    </w:p>
    <w:p w:rsidR="000620CC" w:rsidRPr="004F062F" w:rsidRDefault="000620CC" w:rsidP="004F1BFF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Характеристики рекламной конструкции: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0620CC" w:rsidRPr="004F062F" w:rsidTr="0010553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Номер рекламной конструкции в Схеме</w:t>
            </w:r>
          </w:p>
        </w:tc>
        <w:tc>
          <w:tcPr>
            <w:tcW w:w="567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10553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Адрес места размещения рекламной конструкции</w:t>
            </w:r>
          </w:p>
        </w:tc>
        <w:tc>
          <w:tcPr>
            <w:tcW w:w="567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10553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Тип рекламной конструкции</w:t>
            </w:r>
          </w:p>
        </w:tc>
        <w:tc>
          <w:tcPr>
            <w:tcW w:w="567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</w:p>
        </w:tc>
      </w:tr>
      <w:tr w:rsidR="000620CC" w:rsidRPr="004F062F" w:rsidTr="00105533">
        <w:tc>
          <w:tcPr>
            <w:tcW w:w="3936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Общая площадь рекламного поля рекламной конструкции, м</w:t>
            </w:r>
            <w:proofErr w:type="gramStart"/>
            <w:r w:rsidRPr="004F062F">
              <w:rPr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567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  <w:vertAlign w:val="superscript"/>
              </w:rPr>
            </w:pPr>
          </w:p>
        </w:tc>
      </w:tr>
    </w:tbl>
    <w:p w:rsidR="000620CC" w:rsidRPr="004F062F" w:rsidRDefault="000620CC" w:rsidP="00AD2B7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2. Дата демонтажа рекламной конструкции: </w:t>
      </w:r>
      <w:r w:rsidR="004F1BFF"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 w:rsidR="004F1BFF">
        <w:rPr>
          <w:color w:val="000000" w:themeColor="text1"/>
        </w:rPr>
        <w:t xml:space="preserve">» </w:t>
      </w:r>
      <w:r w:rsidRPr="004F062F">
        <w:rPr>
          <w:color w:val="000000" w:themeColor="text1"/>
        </w:rPr>
        <w:t>_______</w:t>
      </w:r>
      <w:r w:rsidR="004F1BFF"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____</w:t>
      </w:r>
      <w:r w:rsidR="004F1BFF">
        <w:rPr>
          <w:color w:val="000000" w:themeColor="text1"/>
        </w:rPr>
        <w:t>г</w:t>
      </w:r>
      <w:r w:rsidRPr="004F062F">
        <w:rPr>
          <w:color w:val="000000" w:themeColor="text1"/>
        </w:rPr>
        <w:t>.</w:t>
      </w:r>
    </w:p>
    <w:p w:rsidR="000620CC" w:rsidRPr="004F062F" w:rsidRDefault="000620CC" w:rsidP="00AD2B76">
      <w:pPr>
        <w:ind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>3. Причина демонтажа рекламной конструкции: ____________________.</w:t>
      </w:r>
    </w:p>
    <w:p w:rsidR="000620CC" w:rsidRPr="004F062F" w:rsidRDefault="000620CC" w:rsidP="00AD2B76">
      <w:pPr>
        <w:ind w:firstLine="709"/>
        <w:contextualSpacing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3. После осуществления демонтажа рекламной конструкции Рекламораспространитель </w:t>
      </w:r>
      <w:proofErr w:type="gramStart"/>
      <w:r w:rsidRPr="004F062F">
        <w:rPr>
          <w:color w:val="000000" w:themeColor="text1"/>
        </w:rPr>
        <w:t>выполнил</w:t>
      </w:r>
      <w:proofErr w:type="gramEnd"/>
      <w:r w:rsidRPr="004F062F">
        <w:rPr>
          <w:color w:val="000000" w:themeColor="text1"/>
        </w:rPr>
        <w:t>/не выполнил работы по благоустройству места установки рекламной конструкции.</w:t>
      </w:r>
    </w:p>
    <w:p w:rsidR="000620CC" w:rsidRPr="004F062F" w:rsidRDefault="000620CC" w:rsidP="00AD2B76">
      <w:pPr>
        <w:pStyle w:val="afb"/>
        <w:ind w:left="0" w:firstLine="709"/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4. Факт демонтажа рекламной конструкции подтверждается </w:t>
      </w:r>
      <w:proofErr w:type="gramStart"/>
      <w:r w:rsidRPr="004F062F">
        <w:rPr>
          <w:color w:val="000000" w:themeColor="text1"/>
        </w:rPr>
        <w:t>приложенным</w:t>
      </w:r>
      <w:proofErr w:type="gramEnd"/>
      <w:r w:rsidRPr="004F062F">
        <w:rPr>
          <w:color w:val="000000" w:themeColor="text1"/>
        </w:rPr>
        <w:t xml:space="preserve"> фотоотчетом на __ листах.</w:t>
      </w:r>
    </w:p>
    <w:p w:rsidR="000620CC" w:rsidRPr="004F062F" w:rsidRDefault="000620CC" w:rsidP="004F1BFF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0620CC" w:rsidRPr="004F062F" w:rsidTr="00DC5053">
        <w:tc>
          <w:tcPr>
            <w:tcW w:w="4740" w:type="dxa"/>
          </w:tcPr>
          <w:p w:rsidR="000620CC" w:rsidRPr="004F062F" w:rsidRDefault="006E6304" w:rsidP="004F1B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</w:p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rPr>
                <w:color w:val="000000" w:themeColor="text1"/>
              </w:rPr>
            </w:pPr>
          </w:p>
          <w:p w:rsidR="000620CC" w:rsidRPr="004F062F" w:rsidRDefault="000620CC" w:rsidP="004F1BFF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0620CC" w:rsidRPr="004F062F" w:rsidTr="00DC5053">
        <w:tc>
          <w:tcPr>
            <w:tcW w:w="4740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0620CC" w:rsidRPr="004F062F" w:rsidRDefault="000620CC" w:rsidP="004F1BFF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0620CC" w:rsidRPr="004F062F" w:rsidRDefault="000620CC" w:rsidP="004F1BFF">
      <w:pPr>
        <w:jc w:val="both"/>
        <w:rPr>
          <w:color w:val="000000" w:themeColor="text1"/>
        </w:rPr>
      </w:pPr>
    </w:p>
    <w:p w:rsidR="000620CC" w:rsidRPr="004F062F" w:rsidRDefault="000620CC" w:rsidP="004F1BFF">
      <w:pPr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C12057" w:rsidRDefault="00C12057" w:rsidP="004F1BFF">
      <w:pPr>
        <w:jc w:val="right"/>
        <w:rPr>
          <w:color w:val="000000" w:themeColor="text1"/>
        </w:rPr>
      </w:pPr>
    </w:p>
    <w:p w:rsidR="00884A57" w:rsidRDefault="00884A57" w:rsidP="004F1BFF">
      <w:pPr>
        <w:jc w:val="right"/>
        <w:rPr>
          <w:color w:val="000000" w:themeColor="text1"/>
        </w:rPr>
      </w:pPr>
    </w:p>
    <w:p w:rsidR="00884A57" w:rsidRDefault="00884A57" w:rsidP="004F1BFF">
      <w:pPr>
        <w:jc w:val="right"/>
        <w:rPr>
          <w:color w:val="000000" w:themeColor="text1"/>
        </w:rPr>
      </w:pPr>
    </w:p>
    <w:p w:rsidR="00884A57" w:rsidRDefault="00884A57" w:rsidP="004F1BFF">
      <w:pPr>
        <w:jc w:val="right"/>
        <w:rPr>
          <w:color w:val="000000" w:themeColor="text1"/>
        </w:rPr>
      </w:pPr>
    </w:p>
    <w:p w:rsidR="00884A57" w:rsidRDefault="00884A57" w:rsidP="004F1BFF">
      <w:pPr>
        <w:jc w:val="right"/>
        <w:rPr>
          <w:color w:val="000000" w:themeColor="text1"/>
        </w:rPr>
      </w:pPr>
    </w:p>
    <w:p w:rsidR="00884A57" w:rsidRDefault="00884A57" w:rsidP="004F1BFF">
      <w:pPr>
        <w:jc w:val="right"/>
        <w:rPr>
          <w:color w:val="000000" w:themeColor="text1"/>
        </w:rPr>
      </w:pPr>
    </w:p>
    <w:p w:rsidR="00884A57" w:rsidRDefault="00884A57" w:rsidP="004F1BFF">
      <w:pPr>
        <w:jc w:val="right"/>
        <w:rPr>
          <w:color w:val="000000" w:themeColor="text1"/>
        </w:rPr>
      </w:pPr>
    </w:p>
    <w:p w:rsidR="00884A57" w:rsidRDefault="00884A57" w:rsidP="004F1BFF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Pr="004F062F" w:rsidRDefault="00A36EA2" w:rsidP="00A36EA2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Приложение № 6 к Договору</w:t>
      </w:r>
    </w:p>
    <w:p w:rsidR="00A36EA2" w:rsidRPr="004F062F" w:rsidRDefault="00A36EA2" w:rsidP="00A36EA2">
      <w:pPr>
        <w:jc w:val="right"/>
        <w:rPr>
          <w:color w:val="000000" w:themeColor="text1"/>
        </w:rPr>
      </w:pPr>
      <w:r>
        <w:rPr>
          <w:color w:val="000000" w:themeColor="text1"/>
        </w:rPr>
        <w:t>№ ___</w:t>
      </w:r>
      <w:r w:rsidRPr="004F062F">
        <w:rPr>
          <w:color w:val="000000" w:themeColor="text1"/>
        </w:rPr>
        <w:t xml:space="preserve">_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 ____</w:t>
      </w:r>
      <w:r w:rsidRPr="004F062F">
        <w:rPr>
          <w:color w:val="000000" w:themeColor="text1"/>
        </w:rPr>
        <w:t>_</w:t>
      </w:r>
      <w:r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г.</w:t>
      </w:r>
    </w:p>
    <w:p w:rsidR="00A36EA2" w:rsidRPr="004F062F" w:rsidRDefault="00A36EA2" w:rsidP="00A36EA2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Форма Заявки на распространение социальной рекламы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p w:rsidR="00A36EA2" w:rsidRPr="004F062F" w:rsidRDefault="00A36EA2" w:rsidP="00A36EA2">
      <w:pPr>
        <w:jc w:val="center"/>
        <w:rPr>
          <w:b/>
          <w:color w:val="000000" w:themeColor="text1"/>
        </w:rPr>
      </w:pPr>
      <w:r w:rsidRPr="004F062F">
        <w:rPr>
          <w:b/>
          <w:color w:val="000000" w:themeColor="text1"/>
        </w:rPr>
        <w:t>Заявка на распространение социальной рекламы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3118"/>
        <w:gridCol w:w="2268"/>
        <w:gridCol w:w="1701"/>
        <w:gridCol w:w="709"/>
      </w:tblGrid>
      <w:tr w:rsidR="00A36EA2" w:rsidRPr="004F062F" w:rsidTr="00105533">
        <w:tc>
          <w:tcPr>
            <w:tcW w:w="540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№</w:t>
            </w:r>
          </w:p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  <w:proofErr w:type="gramStart"/>
            <w:r w:rsidRPr="004F062F">
              <w:rPr>
                <w:color w:val="000000" w:themeColor="text1"/>
              </w:rPr>
              <w:t>п</w:t>
            </w:r>
            <w:proofErr w:type="gramEnd"/>
            <w:r w:rsidRPr="004F062F">
              <w:rPr>
                <w:color w:val="000000" w:themeColor="text1"/>
              </w:rPr>
              <w:t>/п</w:t>
            </w:r>
          </w:p>
        </w:tc>
        <w:tc>
          <w:tcPr>
            <w:tcW w:w="1553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Номер рекламной конструкции в Схеме</w:t>
            </w:r>
          </w:p>
        </w:tc>
        <w:tc>
          <w:tcPr>
            <w:tcW w:w="3118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Адрес места размещения рекламной конструкции</w:t>
            </w:r>
          </w:p>
        </w:tc>
        <w:tc>
          <w:tcPr>
            <w:tcW w:w="2268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Тип рекламной конструкции</w:t>
            </w:r>
          </w:p>
        </w:tc>
        <w:tc>
          <w:tcPr>
            <w:tcW w:w="1701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 xml:space="preserve">Площадь рекламного поля рекламной конструкции, </w:t>
            </w:r>
            <w:r>
              <w:rPr>
                <w:color w:val="000000" w:themeColor="text1"/>
              </w:rPr>
              <w:t>кв.м.</w:t>
            </w:r>
          </w:p>
        </w:tc>
        <w:tc>
          <w:tcPr>
            <w:tcW w:w="709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 xml:space="preserve">Период </w:t>
            </w:r>
            <w:proofErr w:type="spellStart"/>
            <w:proofErr w:type="gramStart"/>
            <w:r w:rsidRPr="004F062F">
              <w:rPr>
                <w:color w:val="000000" w:themeColor="text1"/>
              </w:rPr>
              <w:t>разме</w:t>
            </w:r>
            <w:r>
              <w:rPr>
                <w:color w:val="000000" w:themeColor="text1"/>
              </w:rPr>
              <w:t>-</w:t>
            </w:r>
            <w:r w:rsidRPr="004F062F">
              <w:rPr>
                <w:color w:val="000000" w:themeColor="text1"/>
              </w:rPr>
              <w:t>щения</w:t>
            </w:r>
            <w:proofErr w:type="spellEnd"/>
            <w:proofErr w:type="gramEnd"/>
          </w:p>
        </w:tc>
      </w:tr>
      <w:tr w:rsidR="00A36EA2" w:rsidRPr="004F062F" w:rsidTr="00105533">
        <w:tc>
          <w:tcPr>
            <w:tcW w:w="540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</w:tr>
    </w:tbl>
    <w:p w:rsidR="00A36EA2" w:rsidRPr="004F062F" w:rsidRDefault="00A36EA2" w:rsidP="00A36EA2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Форму заявки утвердили: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rPr>
                <w:color w:val="000000" w:themeColor="text1"/>
              </w:rPr>
            </w:pPr>
          </w:p>
          <w:p w:rsidR="00A36EA2" w:rsidRPr="004F062F" w:rsidRDefault="00A36EA2" w:rsidP="00C839DE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rPr>
                <w:color w:val="000000" w:themeColor="text1"/>
              </w:rPr>
            </w:pPr>
          </w:p>
          <w:p w:rsidR="00A36EA2" w:rsidRPr="004F062F" w:rsidRDefault="00A36EA2" w:rsidP="00C839DE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suppressAutoHyphens w:val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36EA2" w:rsidRPr="004F062F" w:rsidRDefault="00A36EA2" w:rsidP="00A36EA2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lastRenderedPageBreak/>
        <w:t>Приложение № 7 к Договору</w:t>
      </w:r>
    </w:p>
    <w:p w:rsidR="00A36EA2" w:rsidRPr="004F062F" w:rsidRDefault="00A36EA2" w:rsidP="00A36EA2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№ ____ </w:t>
      </w:r>
      <w:r w:rsidRPr="004F062F">
        <w:rPr>
          <w:color w:val="000000" w:themeColor="text1"/>
        </w:rPr>
        <w:t xml:space="preserve">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 ____</w:t>
      </w:r>
      <w:r w:rsidRPr="004F062F">
        <w:rPr>
          <w:color w:val="000000" w:themeColor="text1"/>
        </w:rPr>
        <w:t>_</w:t>
      </w:r>
      <w:r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г.</w:t>
      </w:r>
    </w:p>
    <w:p w:rsidR="00A36EA2" w:rsidRPr="004F062F" w:rsidRDefault="00A36EA2" w:rsidP="00A36EA2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Форма Акта о распространении социальной рекламы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p w:rsidR="00A36EA2" w:rsidRPr="004F062F" w:rsidRDefault="00A36EA2" w:rsidP="00A36EA2">
      <w:pPr>
        <w:jc w:val="center"/>
        <w:rPr>
          <w:b/>
          <w:color w:val="000000" w:themeColor="text1"/>
        </w:rPr>
      </w:pPr>
      <w:r w:rsidRPr="004F062F">
        <w:rPr>
          <w:b/>
          <w:color w:val="000000" w:themeColor="text1"/>
        </w:rPr>
        <w:t>Акт о распространении социальной рекламы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p w:rsidR="00A36EA2" w:rsidRPr="004F062F" w:rsidRDefault="00A36EA2" w:rsidP="00A36EA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F062F">
        <w:rPr>
          <w:color w:val="000000" w:themeColor="text1"/>
        </w:rPr>
        <w:t>г. </w:t>
      </w:r>
      <w:r>
        <w:rPr>
          <w:color w:val="000000" w:themeColor="text1"/>
        </w:rPr>
        <w:t xml:space="preserve">Пермь </w:t>
      </w:r>
      <w:r w:rsidRPr="004F062F">
        <w:rPr>
          <w:color w:val="000000" w:themeColor="text1"/>
        </w:rPr>
        <w:t xml:space="preserve">                                                                            </w:t>
      </w:r>
      <w:r>
        <w:rPr>
          <w:color w:val="000000" w:themeColor="text1"/>
        </w:rPr>
        <w:t xml:space="preserve">                                      </w:t>
      </w:r>
      <w:r w:rsidRPr="004F062F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» ______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г.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p w:rsidR="00A36EA2" w:rsidRPr="004F062F" w:rsidRDefault="00A36EA2" w:rsidP="00A36EA2">
      <w:pPr>
        <w:ind w:firstLine="709"/>
        <w:jc w:val="both"/>
        <w:rPr>
          <w:color w:val="000000" w:themeColor="text1"/>
        </w:rPr>
      </w:pPr>
      <w:r w:rsidRPr="00DC5053">
        <w:t>Комитет имущественных отношений администрации Пермского муниципального района, именуемый в дальнейшем Комитет</w:t>
      </w:r>
      <w:r w:rsidRPr="004F062F">
        <w:rPr>
          <w:color w:val="000000" w:themeColor="text1"/>
        </w:rPr>
        <w:t>, в лице ____________________, действующего на основании ____________________, с одной стороны, и ____________________, именуемы</w:t>
      </w:r>
      <w:proofErr w:type="gramStart"/>
      <w:r w:rsidRPr="004F062F">
        <w:rPr>
          <w:color w:val="000000" w:themeColor="text1"/>
        </w:rPr>
        <w:t>й(</w:t>
      </w:r>
      <w:proofErr w:type="spellStart"/>
      <w:proofErr w:type="gramEnd"/>
      <w:r w:rsidRPr="004F062F">
        <w:rPr>
          <w:color w:val="000000" w:themeColor="text1"/>
        </w:rPr>
        <w:t>ое</w:t>
      </w:r>
      <w:proofErr w:type="spellEnd"/>
      <w:r w:rsidRPr="004F062F">
        <w:rPr>
          <w:color w:val="000000" w:themeColor="text1"/>
        </w:rPr>
        <w:t>) в дальнейшем «Рекламораспространитель», в лице ____________________, действующего на основании ____________________, с другой стороны, в соотв</w:t>
      </w:r>
      <w:r>
        <w:rPr>
          <w:color w:val="000000" w:themeColor="text1"/>
        </w:rPr>
        <w:t>етствии с Договором № ___</w:t>
      </w:r>
      <w:r w:rsidRPr="004F062F">
        <w:rPr>
          <w:color w:val="000000" w:themeColor="text1"/>
        </w:rPr>
        <w:t xml:space="preserve"> на установку и эксплуатацию рекламных конструкций на рекламных местах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»_____</w:t>
      </w:r>
      <w:r w:rsidRPr="004F062F">
        <w:rPr>
          <w:color w:val="000000" w:themeColor="text1"/>
        </w:rPr>
        <w:t>_</w:t>
      </w:r>
      <w:r>
        <w:rPr>
          <w:color w:val="000000" w:themeColor="text1"/>
        </w:rPr>
        <w:t>20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 г.</w:t>
      </w:r>
      <w:r w:rsidRPr="004F062F">
        <w:rPr>
          <w:color w:val="000000" w:themeColor="text1"/>
        </w:rPr>
        <w:t xml:space="preserve">, составили настоящий акт о том, что на основании заявки </w:t>
      </w:r>
      <w:r>
        <w:rPr>
          <w:color w:val="000000" w:themeColor="text1"/>
        </w:rPr>
        <w:t>Комитета № __</w:t>
      </w:r>
      <w:r w:rsidRPr="004F062F">
        <w:rPr>
          <w:color w:val="000000" w:themeColor="text1"/>
        </w:rPr>
        <w:t xml:space="preserve">__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»____</w:t>
      </w:r>
      <w:r w:rsidRPr="004F062F">
        <w:rPr>
          <w:color w:val="000000" w:themeColor="text1"/>
        </w:rPr>
        <w:t>_</w:t>
      </w:r>
      <w:r>
        <w:rPr>
          <w:color w:val="000000" w:themeColor="text1"/>
        </w:rPr>
        <w:t>20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 г.</w:t>
      </w:r>
      <w:r w:rsidRPr="004F062F">
        <w:rPr>
          <w:color w:val="000000" w:themeColor="text1"/>
        </w:rPr>
        <w:t xml:space="preserve"> Рекламораспространитель осуществил распространение социальной рекламы, в соответствии с указанной заявкой </w:t>
      </w:r>
      <w:r>
        <w:rPr>
          <w:color w:val="000000" w:themeColor="text1"/>
        </w:rPr>
        <w:t>Комитета</w:t>
      </w:r>
      <w:r w:rsidRPr="004F062F">
        <w:rPr>
          <w:color w:val="000000" w:themeColor="text1"/>
        </w:rPr>
        <w:t>.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rPr>
                <w:color w:val="000000" w:themeColor="text1"/>
              </w:rPr>
            </w:pPr>
          </w:p>
          <w:p w:rsidR="00A36EA2" w:rsidRPr="004F062F" w:rsidRDefault="00A36EA2" w:rsidP="00C839DE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rPr>
                <w:color w:val="000000" w:themeColor="text1"/>
              </w:rPr>
            </w:pPr>
          </w:p>
          <w:p w:rsidR="00A36EA2" w:rsidRPr="004F062F" w:rsidRDefault="00A36EA2" w:rsidP="00C839DE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A36EA2" w:rsidRPr="004F062F" w:rsidRDefault="00A36EA2" w:rsidP="00A36EA2">
      <w:pPr>
        <w:jc w:val="both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A36EA2">
      <w:pPr>
        <w:jc w:val="right"/>
        <w:rPr>
          <w:color w:val="000000" w:themeColor="text1"/>
        </w:rPr>
      </w:pPr>
    </w:p>
    <w:p w:rsidR="00A36EA2" w:rsidRDefault="00A36EA2" w:rsidP="00105533">
      <w:pPr>
        <w:rPr>
          <w:color w:val="000000" w:themeColor="text1"/>
        </w:rPr>
      </w:pPr>
    </w:p>
    <w:p w:rsidR="00A36EA2" w:rsidRPr="004F062F" w:rsidRDefault="00A36EA2" w:rsidP="00A36EA2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Приложение № 8 к Договору</w:t>
      </w:r>
    </w:p>
    <w:p w:rsidR="00A36EA2" w:rsidRPr="004F062F" w:rsidRDefault="00A36EA2" w:rsidP="00A36EA2">
      <w:pPr>
        <w:jc w:val="right"/>
        <w:rPr>
          <w:color w:val="000000" w:themeColor="text1"/>
        </w:rPr>
      </w:pPr>
      <w:r>
        <w:rPr>
          <w:color w:val="000000" w:themeColor="text1"/>
        </w:rPr>
        <w:t>№ ___</w:t>
      </w:r>
      <w:r w:rsidRPr="004F062F">
        <w:rPr>
          <w:color w:val="000000" w:themeColor="text1"/>
        </w:rPr>
        <w:t xml:space="preserve">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» _____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</w:t>
      </w:r>
    </w:p>
    <w:p w:rsidR="00A36EA2" w:rsidRPr="004F062F" w:rsidRDefault="00A36EA2" w:rsidP="00A36EA2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Форма Отчета о распространении социальной рекламы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p w:rsidR="00A36EA2" w:rsidRPr="004F062F" w:rsidRDefault="00A36EA2" w:rsidP="00A36EA2">
      <w:pPr>
        <w:jc w:val="center"/>
        <w:rPr>
          <w:b/>
          <w:color w:val="000000" w:themeColor="text1"/>
        </w:rPr>
      </w:pPr>
      <w:r w:rsidRPr="004F062F">
        <w:rPr>
          <w:b/>
          <w:color w:val="000000" w:themeColor="text1"/>
        </w:rPr>
        <w:t>Отчет о распространении социальной рекламы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p w:rsidR="00A36EA2" w:rsidRPr="004F062F" w:rsidRDefault="00A36EA2" w:rsidP="00A36EA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F062F">
        <w:rPr>
          <w:color w:val="000000" w:themeColor="text1"/>
        </w:rPr>
        <w:t>г. </w:t>
      </w:r>
      <w:r>
        <w:rPr>
          <w:color w:val="000000" w:themeColor="text1"/>
        </w:rPr>
        <w:t>Пермь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F062F">
        <w:rPr>
          <w:color w:val="000000" w:themeColor="text1"/>
        </w:rPr>
        <w:t xml:space="preserve">                                                               </w:t>
      </w:r>
      <w:r>
        <w:rPr>
          <w:color w:val="000000" w:themeColor="text1"/>
        </w:rPr>
        <w:t xml:space="preserve">                           </w:t>
      </w:r>
      <w:r w:rsidRPr="004F062F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 ___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г.</w:t>
      </w:r>
    </w:p>
    <w:p w:rsidR="00A36EA2" w:rsidRPr="004F062F" w:rsidRDefault="00A36EA2" w:rsidP="00A36EA2">
      <w:pPr>
        <w:jc w:val="both"/>
        <w:rPr>
          <w:color w:val="000000" w:themeColor="text1"/>
        </w:rPr>
      </w:pPr>
    </w:p>
    <w:p w:rsidR="00A36EA2" w:rsidRPr="004F062F" w:rsidRDefault="00A36EA2" w:rsidP="00A3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Настоящим __________</w:t>
      </w:r>
      <w:r w:rsidRPr="004F062F">
        <w:rPr>
          <w:color w:val="000000" w:themeColor="text1"/>
        </w:rPr>
        <w:t>_, именуемы</w:t>
      </w:r>
      <w:proofErr w:type="gramStart"/>
      <w:r w:rsidRPr="004F062F">
        <w:rPr>
          <w:color w:val="000000" w:themeColor="text1"/>
        </w:rPr>
        <w:t>й(</w:t>
      </w:r>
      <w:proofErr w:type="spellStart"/>
      <w:proofErr w:type="gramEnd"/>
      <w:r w:rsidRPr="004F062F">
        <w:rPr>
          <w:color w:val="000000" w:themeColor="text1"/>
        </w:rPr>
        <w:t>ое</w:t>
      </w:r>
      <w:proofErr w:type="spellEnd"/>
      <w:r w:rsidRPr="004F062F">
        <w:rPr>
          <w:color w:val="000000" w:themeColor="text1"/>
        </w:rPr>
        <w:t xml:space="preserve">) в дальнейшем «Рекламораспространитель», в лице ____________________, действующего на основании ____________________, информирует о том, что на основании заявки </w:t>
      </w:r>
      <w:r>
        <w:rPr>
          <w:color w:val="000000" w:themeColor="text1"/>
        </w:rPr>
        <w:t>Комитета</w:t>
      </w:r>
      <w:r w:rsidRPr="004F062F">
        <w:rPr>
          <w:color w:val="000000" w:themeColor="text1"/>
        </w:rPr>
        <w:t xml:space="preserve"> № ____________________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</w:t>
      </w:r>
      <w:r w:rsidRPr="004F062F">
        <w:rPr>
          <w:color w:val="000000" w:themeColor="text1"/>
        </w:rPr>
        <w:t>_______</w:t>
      </w:r>
      <w:r>
        <w:rPr>
          <w:color w:val="000000" w:themeColor="text1"/>
        </w:rPr>
        <w:t>20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 г.</w:t>
      </w:r>
      <w:r w:rsidRPr="004F062F">
        <w:rPr>
          <w:color w:val="000000" w:themeColor="text1"/>
        </w:rPr>
        <w:t xml:space="preserve"> Рекламораспространитель в рамках исполнения Договора № __________ на установку и эксплуатацию рекламных конструкций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</w:t>
      </w:r>
      <w:r w:rsidRPr="004F062F">
        <w:rPr>
          <w:color w:val="000000" w:themeColor="text1"/>
        </w:rPr>
        <w:t>_______</w:t>
      </w:r>
      <w:r>
        <w:rPr>
          <w:color w:val="000000" w:themeColor="text1"/>
        </w:rPr>
        <w:t>20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 г.</w:t>
      </w:r>
      <w:r w:rsidRPr="004F062F">
        <w:rPr>
          <w:color w:val="000000" w:themeColor="text1"/>
        </w:rPr>
        <w:t xml:space="preserve"> осуществил распространение социальной рекламы согласно Заявке.</w:t>
      </w:r>
    </w:p>
    <w:p w:rsidR="00A36EA2" w:rsidRPr="004F062F" w:rsidRDefault="00A36EA2" w:rsidP="00A36EA2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Приложение: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276"/>
        <w:gridCol w:w="1134"/>
        <w:gridCol w:w="1559"/>
        <w:gridCol w:w="993"/>
        <w:gridCol w:w="1133"/>
        <w:gridCol w:w="992"/>
        <w:gridCol w:w="993"/>
        <w:gridCol w:w="1133"/>
      </w:tblGrid>
      <w:tr w:rsidR="00A36EA2" w:rsidRPr="004F1BFF" w:rsidTr="00C839DE">
        <w:trPr>
          <w:cantSplit/>
          <w:trHeight w:val="1317"/>
        </w:trPr>
        <w:tc>
          <w:tcPr>
            <w:tcW w:w="392" w:type="dxa"/>
            <w:vAlign w:val="center"/>
          </w:tcPr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№</w:t>
            </w:r>
          </w:p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4F1BFF">
              <w:rPr>
                <w:color w:val="000000" w:themeColor="text1"/>
                <w:sz w:val="19"/>
                <w:szCs w:val="19"/>
              </w:rPr>
              <w:t>п</w:t>
            </w:r>
            <w:proofErr w:type="gramEnd"/>
            <w:r w:rsidRPr="004F1BFF">
              <w:rPr>
                <w:color w:val="000000" w:themeColor="text1"/>
                <w:sz w:val="19"/>
                <w:szCs w:val="19"/>
              </w:rPr>
              <w:t>/п</w:t>
            </w:r>
          </w:p>
        </w:tc>
        <w:tc>
          <w:tcPr>
            <w:tcW w:w="709" w:type="dxa"/>
            <w:vAlign w:val="center"/>
          </w:tcPr>
          <w:p w:rsidR="00A36EA2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Номер</w:t>
            </w:r>
          </w:p>
          <w:p w:rsidR="00A36EA2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 xml:space="preserve"> в </w:t>
            </w:r>
          </w:p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Схеме</w:t>
            </w:r>
          </w:p>
        </w:tc>
        <w:tc>
          <w:tcPr>
            <w:tcW w:w="1276" w:type="dxa"/>
            <w:vAlign w:val="center"/>
          </w:tcPr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Адрес места размещения рекламной конструкции</w:t>
            </w:r>
          </w:p>
        </w:tc>
        <w:tc>
          <w:tcPr>
            <w:tcW w:w="1134" w:type="dxa"/>
            <w:vAlign w:val="center"/>
          </w:tcPr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Тип рекламной конструкции</w:t>
            </w:r>
          </w:p>
        </w:tc>
        <w:tc>
          <w:tcPr>
            <w:tcW w:w="1559" w:type="dxa"/>
            <w:vAlign w:val="center"/>
          </w:tcPr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 xml:space="preserve">Площадь рекламного поля рекламной конструкции, </w:t>
            </w:r>
            <w:r>
              <w:rPr>
                <w:color w:val="000000" w:themeColor="text1"/>
                <w:sz w:val="19"/>
                <w:szCs w:val="19"/>
              </w:rPr>
              <w:t>кв.м.</w:t>
            </w:r>
          </w:p>
        </w:tc>
        <w:tc>
          <w:tcPr>
            <w:tcW w:w="993" w:type="dxa"/>
            <w:vAlign w:val="center"/>
          </w:tcPr>
          <w:p w:rsidR="00A36EA2" w:rsidRPr="004F1BFF" w:rsidRDefault="00A36EA2" w:rsidP="00C839DE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Период размещения</w:t>
            </w:r>
          </w:p>
        </w:tc>
        <w:tc>
          <w:tcPr>
            <w:tcW w:w="1133" w:type="dxa"/>
            <w:vAlign w:val="center"/>
          </w:tcPr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Дата получения материалов</w:t>
            </w:r>
          </w:p>
        </w:tc>
        <w:tc>
          <w:tcPr>
            <w:tcW w:w="992" w:type="dxa"/>
            <w:vAlign w:val="center"/>
          </w:tcPr>
          <w:p w:rsidR="00A36EA2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 xml:space="preserve">Дата </w:t>
            </w:r>
          </w:p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начала монтажа</w:t>
            </w:r>
          </w:p>
        </w:tc>
        <w:tc>
          <w:tcPr>
            <w:tcW w:w="993" w:type="dxa"/>
            <w:vAlign w:val="center"/>
          </w:tcPr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Дата окончания монтажа</w:t>
            </w:r>
          </w:p>
        </w:tc>
        <w:tc>
          <w:tcPr>
            <w:tcW w:w="1133" w:type="dxa"/>
            <w:vAlign w:val="center"/>
          </w:tcPr>
          <w:p w:rsidR="00A36EA2" w:rsidRPr="004F1BFF" w:rsidRDefault="00A36EA2" w:rsidP="00C839DE">
            <w:pPr>
              <w:ind w:left="-142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4F1BFF">
              <w:rPr>
                <w:color w:val="000000" w:themeColor="text1"/>
                <w:sz w:val="19"/>
                <w:szCs w:val="19"/>
              </w:rPr>
              <w:t>Дата размещения</w:t>
            </w:r>
          </w:p>
        </w:tc>
      </w:tr>
      <w:tr w:rsidR="00A36EA2" w:rsidRPr="004F062F" w:rsidTr="00C839DE">
        <w:trPr>
          <w:cantSplit/>
          <w:trHeight w:val="281"/>
        </w:trPr>
        <w:tc>
          <w:tcPr>
            <w:tcW w:w="392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extDirection w:val="btLr"/>
          </w:tcPr>
          <w:p w:rsidR="00A36EA2" w:rsidRPr="004F062F" w:rsidRDefault="00A36EA2" w:rsidP="00C839D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36EA2" w:rsidRPr="004F062F" w:rsidRDefault="00A36EA2" w:rsidP="00C839DE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993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</w:p>
        </w:tc>
      </w:tr>
    </w:tbl>
    <w:p w:rsidR="00A36EA2" w:rsidRPr="004F062F" w:rsidRDefault="00A36EA2" w:rsidP="00A36EA2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Фотографии* рекламных конструкций после размещения (по каждому адресу).</w:t>
      </w:r>
    </w:p>
    <w:p w:rsidR="00A36EA2" w:rsidRPr="004F062F" w:rsidRDefault="00A36EA2" w:rsidP="00A36EA2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*Фотографирование осуществляется с нескольких точек:</w:t>
      </w:r>
    </w:p>
    <w:p w:rsidR="00A36EA2" w:rsidRPr="004F062F" w:rsidRDefault="00A36EA2" w:rsidP="00A36EA2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- с расстояния не менее 25 метров,</w:t>
      </w:r>
    </w:p>
    <w:p w:rsidR="00A36EA2" w:rsidRPr="004F062F" w:rsidRDefault="00A36EA2" w:rsidP="00A36EA2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>- в непосредственной близости.</w:t>
      </w:r>
    </w:p>
    <w:p w:rsidR="00A36EA2" w:rsidRPr="004F062F" w:rsidRDefault="00A36EA2" w:rsidP="00A36EA2">
      <w:pPr>
        <w:jc w:val="both"/>
        <w:rPr>
          <w:color w:val="000000" w:themeColor="text1"/>
        </w:rPr>
      </w:pPr>
      <w:r w:rsidRPr="004F062F">
        <w:rPr>
          <w:color w:val="000000" w:themeColor="text1"/>
        </w:rPr>
        <w:t xml:space="preserve">Электронный носитель с фотографиями в формате </w:t>
      </w:r>
      <w:r w:rsidRPr="004F062F">
        <w:rPr>
          <w:color w:val="000000" w:themeColor="text1"/>
          <w:lang w:val="en-US"/>
        </w:rPr>
        <w:t>JPG</w:t>
      </w:r>
      <w:r w:rsidRPr="004F062F">
        <w:rPr>
          <w:color w:val="000000" w:themeColor="text1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40"/>
        <w:gridCol w:w="4831"/>
      </w:tblGrid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</w:tr>
    </w:tbl>
    <w:p w:rsidR="00A36EA2" w:rsidRDefault="00A36EA2" w:rsidP="00A36EA2">
      <w:pPr>
        <w:jc w:val="right"/>
        <w:rPr>
          <w:color w:val="000000" w:themeColor="text1"/>
        </w:rPr>
        <w:sectPr w:rsidR="00A36EA2" w:rsidSect="00EF6ED2">
          <w:headerReference w:type="even" r:id="rId21"/>
          <w:headerReference w:type="default" r:id="rId22"/>
          <w:footerReference w:type="default" r:id="rId23"/>
          <w:footnotePr>
            <w:pos w:val="beneathText"/>
          </w:footnotePr>
          <w:pgSz w:w="11905" w:h="16837"/>
          <w:pgMar w:top="532" w:right="1132" w:bottom="567" w:left="1418" w:header="284" w:footer="215" w:gutter="0"/>
          <w:pgNumType w:start="48"/>
          <w:cols w:space="720"/>
          <w:titlePg/>
          <w:docGrid w:linePitch="360"/>
        </w:sectPr>
      </w:pPr>
    </w:p>
    <w:p w:rsidR="00A36EA2" w:rsidRPr="004F062F" w:rsidRDefault="00A36EA2" w:rsidP="00105533">
      <w:pPr>
        <w:ind w:right="-567"/>
        <w:jc w:val="right"/>
        <w:rPr>
          <w:color w:val="000000" w:themeColor="text1"/>
        </w:rPr>
      </w:pPr>
      <w:r w:rsidRPr="004F062F">
        <w:rPr>
          <w:color w:val="000000" w:themeColor="text1"/>
        </w:rPr>
        <w:lastRenderedPageBreak/>
        <w:t>Приложение № 9 к Договору</w:t>
      </w:r>
    </w:p>
    <w:p w:rsidR="00A36EA2" w:rsidRPr="004F062F" w:rsidRDefault="00A36EA2" w:rsidP="00105533">
      <w:pPr>
        <w:ind w:right="-567"/>
        <w:jc w:val="right"/>
        <w:rPr>
          <w:color w:val="000000" w:themeColor="text1"/>
        </w:rPr>
      </w:pPr>
      <w:r>
        <w:rPr>
          <w:color w:val="000000" w:themeColor="text1"/>
        </w:rPr>
        <w:t>№ __</w:t>
      </w:r>
      <w:r w:rsidRPr="004F062F">
        <w:rPr>
          <w:color w:val="000000" w:themeColor="text1"/>
        </w:rPr>
        <w:t xml:space="preserve">__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 __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</w:t>
      </w:r>
    </w:p>
    <w:p w:rsidR="00A36EA2" w:rsidRPr="004F062F" w:rsidRDefault="00A36EA2" w:rsidP="00105533">
      <w:pPr>
        <w:ind w:right="-567"/>
        <w:jc w:val="right"/>
        <w:rPr>
          <w:color w:val="000000" w:themeColor="text1"/>
        </w:rPr>
      </w:pPr>
      <w:r w:rsidRPr="004F062F">
        <w:rPr>
          <w:color w:val="000000" w:themeColor="text1"/>
        </w:rPr>
        <w:t>Форма Акта фиксации рекламных материалов</w:t>
      </w:r>
    </w:p>
    <w:p w:rsidR="00A36EA2" w:rsidRPr="004F062F" w:rsidRDefault="00A36EA2" w:rsidP="00105533">
      <w:pPr>
        <w:ind w:right="-567"/>
        <w:jc w:val="right"/>
        <w:rPr>
          <w:color w:val="000000" w:themeColor="text1"/>
        </w:rPr>
      </w:pPr>
      <w:r w:rsidRPr="004F062F">
        <w:rPr>
          <w:color w:val="000000" w:themeColor="text1"/>
        </w:rPr>
        <w:t>по завершившимся проектам</w:t>
      </w:r>
    </w:p>
    <w:p w:rsidR="00A36EA2" w:rsidRPr="004F062F" w:rsidRDefault="00A36EA2" w:rsidP="00105533">
      <w:pPr>
        <w:ind w:right="-567"/>
        <w:jc w:val="both"/>
        <w:rPr>
          <w:color w:val="000000" w:themeColor="text1"/>
        </w:rPr>
      </w:pPr>
    </w:p>
    <w:p w:rsidR="00A36EA2" w:rsidRPr="004F062F" w:rsidRDefault="00A36EA2" w:rsidP="00105533">
      <w:pPr>
        <w:ind w:right="-567"/>
        <w:jc w:val="center"/>
        <w:rPr>
          <w:b/>
          <w:color w:val="000000" w:themeColor="text1"/>
        </w:rPr>
      </w:pPr>
      <w:r w:rsidRPr="004F062F">
        <w:rPr>
          <w:b/>
          <w:color w:val="000000" w:themeColor="text1"/>
        </w:rPr>
        <w:t>Акт фиксации рекламных материалов по завершившимся проектам</w:t>
      </w:r>
    </w:p>
    <w:p w:rsidR="00A36EA2" w:rsidRPr="004F062F" w:rsidRDefault="00A36EA2" w:rsidP="00105533">
      <w:pPr>
        <w:ind w:right="-567"/>
        <w:jc w:val="both"/>
        <w:rPr>
          <w:color w:val="000000" w:themeColor="text1"/>
        </w:rPr>
      </w:pPr>
    </w:p>
    <w:p w:rsidR="00A36EA2" w:rsidRPr="004F062F" w:rsidRDefault="00A36EA2" w:rsidP="00105533">
      <w:pPr>
        <w:autoSpaceDE w:val="0"/>
        <w:autoSpaceDN w:val="0"/>
        <w:adjustRightInd w:val="0"/>
        <w:ind w:right="-567"/>
        <w:jc w:val="both"/>
        <w:rPr>
          <w:color w:val="000000" w:themeColor="text1"/>
        </w:rPr>
      </w:pPr>
      <w:r w:rsidRPr="004F062F">
        <w:rPr>
          <w:color w:val="000000" w:themeColor="text1"/>
        </w:rPr>
        <w:t>г. </w:t>
      </w:r>
      <w:r>
        <w:rPr>
          <w:color w:val="000000" w:themeColor="text1"/>
        </w:rPr>
        <w:t xml:space="preserve">Пермь </w:t>
      </w:r>
      <w:r w:rsidRPr="004F062F">
        <w:rPr>
          <w:color w:val="000000" w:themeColor="text1"/>
        </w:rPr>
        <w:t xml:space="preserve">                                                                            </w:t>
      </w:r>
      <w:r>
        <w:rPr>
          <w:color w:val="000000" w:themeColor="text1"/>
        </w:rPr>
        <w:t xml:space="preserve">                                     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 xml:space="preserve">» _______ 20 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г.</w:t>
      </w:r>
    </w:p>
    <w:p w:rsidR="00A36EA2" w:rsidRPr="004F062F" w:rsidRDefault="00A36EA2" w:rsidP="00105533">
      <w:pPr>
        <w:ind w:right="-567"/>
        <w:jc w:val="both"/>
        <w:rPr>
          <w:color w:val="000000" w:themeColor="text1"/>
        </w:rPr>
      </w:pPr>
    </w:p>
    <w:p w:rsidR="00A36EA2" w:rsidRPr="004F062F" w:rsidRDefault="00A36EA2" w:rsidP="00105533">
      <w:pPr>
        <w:ind w:right="-567" w:firstLine="709"/>
        <w:jc w:val="both"/>
        <w:rPr>
          <w:color w:val="000000" w:themeColor="text1"/>
        </w:rPr>
      </w:pPr>
      <w:r w:rsidRPr="00DC5053">
        <w:t>Комитет имущественных отношений администрации Пермского муниципального района, именуемый в дальнейшем Комитет</w:t>
      </w:r>
      <w:r w:rsidRPr="004F062F">
        <w:rPr>
          <w:color w:val="000000" w:themeColor="text1"/>
        </w:rPr>
        <w:t>, в лице ____________________, действующего на основании ____________________, с одной стороны, и ____________________, именуемы</w:t>
      </w:r>
      <w:proofErr w:type="gramStart"/>
      <w:r w:rsidRPr="004F062F">
        <w:rPr>
          <w:color w:val="000000" w:themeColor="text1"/>
        </w:rPr>
        <w:t>й(</w:t>
      </w:r>
      <w:proofErr w:type="spellStart"/>
      <w:proofErr w:type="gramEnd"/>
      <w:r w:rsidRPr="004F062F">
        <w:rPr>
          <w:color w:val="000000" w:themeColor="text1"/>
        </w:rPr>
        <w:t>ое</w:t>
      </w:r>
      <w:proofErr w:type="spellEnd"/>
      <w:r w:rsidRPr="004F062F">
        <w:rPr>
          <w:color w:val="000000" w:themeColor="text1"/>
        </w:rPr>
        <w:t xml:space="preserve">) в дальнейшем «Рекламораспространитель», в лице ____________________, действующего на основании ____________________, с другой стороны, в соответствии с Договором № __________ на установку и эксплуатацию рекламных конструкций на рекламных местах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</w:t>
      </w:r>
      <w:r w:rsidRPr="004F062F">
        <w:rPr>
          <w:color w:val="000000" w:themeColor="text1"/>
        </w:rPr>
        <w:t>______</w:t>
      </w:r>
      <w:r>
        <w:rPr>
          <w:color w:val="000000" w:themeColor="text1"/>
        </w:rPr>
        <w:t xml:space="preserve"> 20__г.</w:t>
      </w:r>
      <w:r w:rsidRPr="004F062F">
        <w:rPr>
          <w:color w:val="000000" w:themeColor="text1"/>
        </w:rPr>
        <w:t xml:space="preserve"> (далее – Договор), составили настоящий акт фиксации (фото прилагается) не демонтированных материалов по завершившимся проектам, размещенных на основании заявки </w:t>
      </w:r>
      <w:r>
        <w:rPr>
          <w:color w:val="000000" w:themeColor="text1"/>
        </w:rPr>
        <w:t xml:space="preserve">Комитета </w:t>
      </w:r>
      <w:r w:rsidRPr="004F062F">
        <w:rPr>
          <w:color w:val="000000" w:themeColor="text1"/>
        </w:rPr>
        <w:t xml:space="preserve">№ ____ от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</w:t>
      </w:r>
      <w:r w:rsidRPr="004F062F">
        <w:rPr>
          <w:color w:val="000000" w:themeColor="text1"/>
        </w:rPr>
        <w:t>______</w:t>
      </w:r>
      <w:r>
        <w:rPr>
          <w:color w:val="000000" w:themeColor="text1"/>
        </w:rPr>
        <w:t xml:space="preserve"> 20__г</w:t>
      </w:r>
      <w:r w:rsidRPr="004F062F">
        <w:rPr>
          <w:color w:val="000000" w:themeColor="text1"/>
        </w:rPr>
        <w:t xml:space="preserve"> в период с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</w:t>
      </w:r>
      <w:r w:rsidRPr="004F062F">
        <w:rPr>
          <w:color w:val="000000" w:themeColor="text1"/>
        </w:rPr>
        <w:t>______</w:t>
      </w:r>
      <w:r>
        <w:rPr>
          <w:color w:val="000000" w:themeColor="text1"/>
        </w:rPr>
        <w:t xml:space="preserve"> 20__г</w:t>
      </w:r>
      <w:r w:rsidRPr="004F062F">
        <w:rPr>
          <w:color w:val="000000" w:themeColor="text1"/>
        </w:rPr>
        <w:t xml:space="preserve"> по </w:t>
      </w:r>
      <w:r>
        <w:rPr>
          <w:color w:val="000000" w:themeColor="text1"/>
        </w:rPr>
        <w:t>«</w:t>
      </w:r>
      <w:r w:rsidRPr="004F062F">
        <w:rPr>
          <w:color w:val="000000" w:themeColor="text1"/>
        </w:rPr>
        <w:t>__</w:t>
      </w:r>
      <w:r>
        <w:rPr>
          <w:color w:val="000000" w:themeColor="text1"/>
        </w:rPr>
        <w:t>»</w:t>
      </w:r>
      <w:r w:rsidRPr="004F062F">
        <w:rPr>
          <w:color w:val="000000" w:themeColor="text1"/>
        </w:rPr>
        <w:t>______</w:t>
      </w:r>
      <w:r>
        <w:rPr>
          <w:color w:val="000000" w:themeColor="text1"/>
        </w:rPr>
        <w:t xml:space="preserve"> 20__г</w:t>
      </w:r>
      <w:r w:rsidRPr="004F062F">
        <w:rPr>
          <w:color w:val="000000" w:themeColor="text1"/>
        </w:rPr>
        <w:t xml:space="preserve">. Рекламораспространитель в рамках исполнения Договора осуществил распространение социальной рекламы в соответствии с указанной заявкой </w:t>
      </w:r>
      <w:r>
        <w:rPr>
          <w:color w:val="000000" w:themeColor="text1"/>
        </w:rPr>
        <w:t>Комитета.</w:t>
      </w:r>
    </w:p>
    <w:p w:rsidR="00A36EA2" w:rsidRPr="004F062F" w:rsidRDefault="00A36EA2" w:rsidP="00105533">
      <w:pPr>
        <w:ind w:right="-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A36EA2" w:rsidRPr="004F062F" w:rsidTr="00C839DE">
        <w:tc>
          <w:tcPr>
            <w:tcW w:w="4740" w:type="dxa"/>
          </w:tcPr>
          <w:p w:rsidR="00A36EA2" w:rsidRPr="004F062F" w:rsidRDefault="00A36EA2" w:rsidP="00105533">
            <w:pPr>
              <w:ind w:right="-56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</w:t>
            </w:r>
          </w:p>
        </w:tc>
        <w:tc>
          <w:tcPr>
            <w:tcW w:w="4831" w:type="dxa"/>
          </w:tcPr>
          <w:p w:rsidR="00A36EA2" w:rsidRPr="004F062F" w:rsidRDefault="00A36EA2" w:rsidP="00105533">
            <w:pPr>
              <w:ind w:right="-567"/>
              <w:jc w:val="center"/>
              <w:rPr>
                <w:b/>
                <w:color w:val="000000" w:themeColor="text1"/>
              </w:rPr>
            </w:pP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</w:tc>
      </w:tr>
      <w:tr w:rsidR="00A36EA2" w:rsidRPr="004F062F" w:rsidTr="00C839DE">
        <w:tc>
          <w:tcPr>
            <w:tcW w:w="4740" w:type="dxa"/>
          </w:tcPr>
          <w:p w:rsidR="00A36EA2" w:rsidRPr="004F062F" w:rsidRDefault="00A36EA2" w:rsidP="00105533">
            <w:pPr>
              <w:ind w:right="-567"/>
              <w:rPr>
                <w:color w:val="000000" w:themeColor="text1"/>
              </w:rPr>
            </w:pPr>
          </w:p>
          <w:p w:rsidR="00A36EA2" w:rsidRPr="004F062F" w:rsidRDefault="00A36EA2" w:rsidP="00105533">
            <w:pPr>
              <w:ind w:right="-567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__________________ / _______________</w:t>
            </w:r>
          </w:p>
        </w:tc>
        <w:tc>
          <w:tcPr>
            <w:tcW w:w="4831" w:type="dxa"/>
          </w:tcPr>
          <w:p w:rsidR="00A36EA2" w:rsidRPr="004F062F" w:rsidRDefault="00A36EA2" w:rsidP="00105533">
            <w:pPr>
              <w:ind w:right="-567"/>
              <w:rPr>
                <w:color w:val="000000" w:themeColor="text1"/>
              </w:rPr>
            </w:pPr>
          </w:p>
          <w:p w:rsidR="00A36EA2" w:rsidRPr="004F062F" w:rsidRDefault="00105533" w:rsidP="00105533">
            <w:pPr>
              <w:ind w:right="-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</w:t>
            </w:r>
            <w:r w:rsidR="00A36EA2" w:rsidRPr="004F062F">
              <w:rPr>
                <w:color w:val="000000" w:themeColor="text1"/>
              </w:rPr>
              <w:t>__________________ / _______________</w:t>
            </w:r>
          </w:p>
        </w:tc>
      </w:tr>
      <w:tr w:rsidR="00A36EA2" w:rsidRPr="004F062F" w:rsidTr="00C839DE">
        <w:tc>
          <w:tcPr>
            <w:tcW w:w="4740" w:type="dxa"/>
          </w:tcPr>
          <w:p w:rsidR="00A36EA2" w:rsidRPr="004F062F" w:rsidRDefault="00A36EA2" w:rsidP="00C839DE">
            <w:pPr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831" w:type="dxa"/>
          </w:tcPr>
          <w:p w:rsidR="00A36EA2" w:rsidRPr="004F062F" w:rsidRDefault="00105533" w:rsidP="00C839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</w:t>
            </w:r>
            <w:bookmarkStart w:id="1" w:name="_GoBack"/>
            <w:bookmarkEnd w:id="1"/>
            <w:r w:rsidR="00A36EA2" w:rsidRPr="004F062F">
              <w:rPr>
                <w:color w:val="000000" w:themeColor="text1"/>
              </w:rPr>
              <w:t>М.П.</w:t>
            </w:r>
          </w:p>
        </w:tc>
      </w:tr>
    </w:tbl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A36EA2" w:rsidRDefault="00A36EA2" w:rsidP="004F1BFF">
      <w:pPr>
        <w:jc w:val="right"/>
        <w:rPr>
          <w:color w:val="000000" w:themeColor="text1"/>
        </w:rPr>
      </w:pPr>
    </w:p>
    <w:p w:rsidR="000620CC" w:rsidRPr="004F062F" w:rsidRDefault="000620CC" w:rsidP="004F1BFF">
      <w:pPr>
        <w:jc w:val="right"/>
        <w:rPr>
          <w:color w:val="000000" w:themeColor="text1"/>
        </w:rPr>
      </w:pPr>
      <w:r w:rsidRPr="004F062F">
        <w:rPr>
          <w:color w:val="000000" w:themeColor="text1"/>
        </w:rPr>
        <w:t>Приложение № </w:t>
      </w:r>
      <w:r w:rsidR="00884A57">
        <w:rPr>
          <w:color w:val="000000" w:themeColor="text1"/>
        </w:rPr>
        <w:t>10</w:t>
      </w:r>
      <w:r w:rsidRPr="004F062F">
        <w:rPr>
          <w:color w:val="000000" w:themeColor="text1"/>
        </w:rPr>
        <w:t xml:space="preserve"> к Договору</w:t>
      </w:r>
    </w:p>
    <w:p w:rsidR="000620CC" w:rsidRPr="004F062F" w:rsidRDefault="009A5D7D" w:rsidP="004F1BFF">
      <w:pPr>
        <w:jc w:val="right"/>
        <w:rPr>
          <w:color w:val="000000" w:themeColor="text1"/>
        </w:rPr>
      </w:pPr>
      <w:r>
        <w:rPr>
          <w:color w:val="000000" w:themeColor="text1"/>
        </w:rPr>
        <w:t>№ ___</w:t>
      </w:r>
      <w:r w:rsidR="000620CC" w:rsidRPr="004F062F">
        <w:rPr>
          <w:color w:val="000000" w:themeColor="text1"/>
        </w:rPr>
        <w:t xml:space="preserve">_ от </w:t>
      </w:r>
      <w:r w:rsidR="00C74876">
        <w:rPr>
          <w:color w:val="000000" w:themeColor="text1"/>
        </w:rPr>
        <w:t>«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 xml:space="preserve">» </w:t>
      </w:r>
      <w:r>
        <w:rPr>
          <w:color w:val="000000" w:themeColor="text1"/>
        </w:rPr>
        <w:t>____</w:t>
      </w:r>
      <w:r w:rsidR="00C74876" w:rsidRPr="004F062F">
        <w:rPr>
          <w:color w:val="000000" w:themeColor="text1"/>
        </w:rPr>
        <w:t>_</w:t>
      </w:r>
      <w:r w:rsidR="00C74876">
        <w:rPr>
          <w:color w:val="000000" w:themeColor="text1"/>
        </w:rPr>
        <w:t xml:space="preserve"> 20 </w:t>
      </w:r>
      <w:r w:rsidR="00C74876" w:rsidRPr="004F062F">
        <w:rPr>
          <w:color w:val="000000" w:themeColor="text1"/>
        </w:rPr>
        <w:t>__</w:t>
      </w:r>
      <w:r w:rsidR="00C74876">
        <w:rPr>
          <w:color w:val="000000" w:themeColor="text1"/>
        </w:rPr>
        <w:t>г</w:t>
      </w:r>
      <w:r>
        <w:rPr>
          <w:color w:val="000000" w:themeColor="text1"/>
        </w:rPr>
        <w:t>.</w:t>
      </w:r>
    </w:p>
    <w:p w:rsidR="000620CC" w:rsidRPr="00A91751" w:rsidRDefault="000620CC" w:rsidP="004F1BFF">
      <w:pPr>
        <w:jc w:val="right"/>
      </w:pPr>
    </w:p>
    <w:p w:rsidR="00560E05" w:rsidRPr="00C95B87" w:rsidRDefault="00AC6783" w:rsidP="004F1BF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оценке</w:t>
      </w:r>
    </w:p>
    <w:sectPr w:rsidR="00560E05" w:rsidRPr="00C95B87" w:rsidSect="00105533">
      <w:headerReference w:type="even" r:id="rId24"/>
      <w:headerReference w:type="default" r:id="rId25"/>
      <w:footerReference w:type="default" r:id="rId26"/>
      <w:footnotePr>
        <w:pos w:val="beneathText"/>
      </w:footnotePr>
      <w:pgSz w:w="11905" w:h="16837"/>
      <w:pgMar w:top="567" w:right="848" w:bottom="567" w:left="1418" w:header="720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45" w:rsidRDefault="00BE3545">
      <w:r>
        <w:separator/>
      </w:r>
    </w:p>
  </w:endnote>
  <w:endnote w:type="continuationSeparator" w:id="0">
    <w:p w:rsidR="00BE3545" w:rsidRDefault="00B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Default="00C839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7" w:rsidRDefault="001E7037">
    <w:pPr>
      <w:pStyle w:val="a8"/>
      <w:jc w:val="right"/>
    </w:pPr>
  </w:p>
  <w:p w:rsidR="00696B18" w:rsidRDefault="00696B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7" w:rsidRDefault="001E7037">
    <w:pPr>
      <w:pStyle w:val="a8"/>
      <w:jc w:val="right"/>
    </w:pPr>
  </w:p>
  <w:p w:rsidR="00A36EA2" w:rsidRPr="00A36EA2" w:rsidRDefault="00A36EA2" w:rsidP="001D24D8">
    <w:pPr>
      <w:pStyle w:val="a8"/>
      <w:ind w:right="-993"/>
      <w:jc w:val="righ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C839DE">
      <w:tc>
        <w:tcPr>
          <w:tcW w:w="750" w:type="pct"/>
        </w:tcPr>
        <w:p w:rsidR="00C839DE" w:rsidRDefault="00C839DE" w:rsidP="00EF6ED2">
          <w:pPr>
            <w:pStyle w:val="a8"/>
            <w:jc w:val="right"/>
            <w:rPr>
              <w:color w:val="4F81BD" w:themeColor="accent1"/>
            </w:rPr>
          </w:pPr>
        </w:p>
      </w:tc>
      <w:tc>
        <w:tcPr>
          <w:tcW w:w="4250" w:type="pct"/>
        </w:tcPr>
        <w:p w:rsidR="00C839DE" w:rsidRDefault="00C839DE">
          <w:pPr>
            <w:pStyle w:val="a8"/>
            <w:rPr>
              <w:color w:val="4F81BD" w:themeColor="accent1"/>
            </w:rPr>
          </w:pPr>
        </w:p>
      </w:tc>
    </w:tr>
  </w:tbl>
  <w:p w:rsidR="00C839DE" w:rsidRPr="007432B7" w:rsidRDefault="00C839DE" w:rsidP="007432B7">
    <w:pPr>
      <w:pStyle w:val="a8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Pr="00FD216C" w:rsidRDefault="00C839DE" w:rsidP="00FD216C">
    <w:pPr>
      <w:pStyle w:val="a8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45" w:rsidRDefault="00BE3545">
      <w:r>
        <w:separator/>
      </w:r>
    </w:p>
  </w:footnote>
  <w:footnote w:type="continuationSeparator" w:id="0">
    <w:p w:rsidR="00BE3545" w:rsidRDefault="00BE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Default="00C839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Default="00C839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Default="00C839D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Default="00C839DE" w:rsidP="00E01BCE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39DE" w:rsidRDefault="00C839DE" w:rsidP="002743B1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Default="00C839DE">
    <w:pPr>
      <w:pStyle w:val="aa"/>
      <w:jc w:val="right"/>
    </w:pPr>
  </w:p>
  <w:p w:rsidR="00C839DE" w:rsidRDefault="00C839DE" w:rsidP="002743B1">
    <w:pPr>
      <w:pStyle w:val="aa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Default="00C839DE" w:rsidP="00E01BCE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39DE" w:rsidRDefault="00C839DE" w:rsidP="002743B1">
    <w:pPr>
      <w:pStyle w:val="aa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E" w:rsidRDefault="00C839DE" w:rsidP="00E01BCE">
    <w:pPr>
      <w:pStyle w:val="aa"/>
      <w:framePr w:wrap="around" w:vAnchor="text" w:hAnchor="margin" w:xAlign="right" w:y="1"/>
      <w:rPr>
        <w:rStyle w:val="a5"/>
      </w:rPr>
    </w:pPr>
  </w:p>
  <w:p w:rsidR="00C839DE" w:rsidRDefault="00C839DE" w:rsidP="002743B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6"/>
    <w:multiLevelType w:val="singleLevel"/>
    <w:tmpl w:val="00000006"/>
    <w:name w:val="WW8Num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4">
    <w:nsid w:val="00000007"/>
    <w:multiLevelType w:val="multilevel"/>
    <w:tmpl w:val="6D3E8494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B20AA26E"/>
    <w:name w:val="WW8Num2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8">
    <w:nsid w:val="0000000B"/>
    <w:multiLevelType w:val="multilevel"/>
    <w:tmpl w:val="0000000B"/>
    <w:name w:val="WW8Num2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9">
    <w:nsid w:val="00E92AEC"/>
    <w:multiLevelType w:val="multilevel"/>
    <w:tmpl w:val="0FBCD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B7F46BD"/>
    <w:multiLevelType w:val="multilevel"/>
    <w:tmpl w:val="0FBCD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C0B3360"/>
    <w:multiLevelType w:val="hybridMultilevel"/>
    <w:tmpl w:val="21CABD26"/>
    <w:lvl w:ilvl="0" w:tplc="D2802C0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F4C06B6"/>
    <w:multiLevelType w:val="multilevel"/>
    <w:tmpl w:val="36E2F8E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>
    <w:nsid w:val="10040C51"/>
    <w:multiLevelType w:val="hybridMultilevel"/>
    <w:tmpl w:val="BDC81B44"/>
    <w:lvl w:ilvl="0" w:tplc="B8424DCA">
      <w:start w:val="1"/>
      <w:numFmt w:val="decimal"/>
      <w:lvlText w:val="9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10A37090"/>
    <w:multiLevelType w:val="hybridMultilevel"/>
    <w:tmpl w:val="00760A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E82925"/>
    <w:multiLevelType w:val="hybridMultilevel"/>
    <w:tmpl w:val="319235E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6B0B51"/>
    <w:multiLevelType w:val="hybridMultilevel"/>
    <w:tmpl w:val="83385F10"/>
    <w:lvl w:ilvl="0" w:tplc="36EEB154">
      <w:start w:val="1"/>
      <w:numFmt w:val="decimal"/>
      <w:lvlText w:val="10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D9B2B31"/>
    <w:multiLevelType w:val="hybridMultilevel"/>
    <w:tmpl w:val="5EC41D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0D1191"/>
    <w:multiLevelType w:val="multilevel"/>
    <w:tmpl w:val="0FBCD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45E7AA3"/>
    <w:multiLevelType w:val="hybridMultilevel"/>
    <w:tmpl w:val="3698E240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AC48DF"/>
    <w:multiLevelType w:val="multilevel"/>
    <w:tmpl w:val="F15E33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14C18FC"/>
    <w:multiLevelType w:val="multilevel"/>
    <w:tmpl w:val="0FBCDB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28E5ECF"/>
    <w:multiLevelType w:val="multilevel"/>
    <w:tmpl w:val="0FBCD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3B46990"/>
    <w:multiLevelType w:val="multilevel"/>
    <w:tmpl w:val="278EE4E4"/>
    <w:lvl w:ilvl="0">
      <w:start w:val="1"/>
      <w:numFmt w:val="decimal"/>
      <w:pStyle w:val="6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EEC4042"/>
    <w:multiLevelType w:val="multilevel"/>
    <w:tmpl w:val="DE1A140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25">
    <w:nsid w:val="63A342FB"/>
    <w:multiLevelType w:val="multilevel"/>
    <w:tmpl w:val="D25C8A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6">
    <w:nsid w:val="65B06517"/>
    <w:multiLevelType w:val="hybridMultilevel"/>
    <w:tmpl w:val="CA022A02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9425ED"/>
    <w:multiLevelType w:val="hybridMultilevel"/>
    <w:tmpl w:val="56DEF726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641823"/>
    <w:multiLevelType w:val="hybridMultilevel"/>
    <w:tmpl w:val="7EEEDF50"/>
    <w:lvl w:ilvl="0" w:tplc="EC3AFC82">
      <w:start w:val="1"/>
      <w:numFmt w:val="decimal"/>
      <w:lvlText w:val="7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7C41C3"/>
    <w:multiLevelType w:val="hybridMultilevel"/>
    <w:tmpl w:val="F5FA2AEE"/>
    <w:lvl w:ilvl="0" w:tplc="D91E08CE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91C72E8"/>
    <w:multiLevelType w:val="multilevel"/>
    <w:tmpl w:val="0FBCD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3"/>
  </w:num>
  <w:num w:numId="2">
    <w:abstractNumId w:val="24"/>
  </w:num>
  <w:num w:numId="3">
    <w:abstractNumId w:val="30"/>
  </w:num>
  <w:num w:numId="4">
    <w:abstractNumId w:val="10"/>
  </w:num>
  <w:num w:numId="5">
    <w:abstractNumId w:val="21"/>
  </w:num>
  <w:num w:numId="6">
    <w:abstractNumId w:val="20"/>
  </w:num>
  <w:num w:numId="7">
    <w:abstractNumId w:val="9"/>
  </w:num>
  <w:num w:numId="8">
    <w:abstractNumId w:val="22"/>
  </w:num>
  <w:num w:numId="9">
    <w:abstractNumId w:val="18"/>
  </w:num>
  <w:num w:numId="10">
    <w:abstractNumId w:val="27"/>
  </w:num>
  <w:num w:numId="11">
    <w:abstractNumId w:val="17"/>
  </w:num>
  <w:num w:numId="12">
    <w:abstractNumId w:val="28"/>
  </w:num>
  <w:num w:numId="13">
    <w:abstractNumId w:val="29"/>
  </w:num>
  <w:num w:numId="14">
    <w:abstractNumId w:val="11"/>
  </w:num>
  <w:num w:numId="15">
    <w:abstractNumId w:val="13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26"/>
  </w:num>
  <w:num w:numId="21">
    <w:abstractNumId w:val="19"/>
  </w:num>
  <w:num w:numId="22">
    <w:abstractNumId w:val="25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0"/>
    <w:rsid w:val="00010D76"/>
    <w:rsid w:val="00026C89"/>
    <w:rsid w:val="0002721B"/>
    <w:rsid w:val="000300F3"/>
    <w:rsid w:val="00030F0F"/>
    <w:rsid w:val="0004101B"/>
    <w:rsid w:val="000418CA"/>
    <w:rsid w:val="00043E20"/>
    <w:rsid w:val="00045FE0"/>
    <w:rsid w:val="00046483"/>
    <w:rsid w:val="00047AC2"/>
    <w:rsid w:val="000620CC"/>
    <w:rsid w:val="00063478"/>
    <w:rsid w:val="00071BE3"/>
    <w:rsid w:val="0007252B"/>
    <w:rsid w:val="00074810"/>
    <w:rsid w:val="00074FDA"/>
    <w:rsid w:val="0008009C"/>
    <w:rsid w:val="000800AB"/>
    <w:rsid w:val="00086262"/>
    <w:rsid w:val="00096A91"/>
    <w:rsid w:val="000A0254"/>
    <w:rsid w:val="000A161E"/>
    <w:rsid w:val="000A45DC"/>
    <w:rsid w:val="000A72EC"/>
    <w:rsid w:val="000B0B0F"/>
    <w:rsid w:val="000B3B2F"/>
    <w:rsid w:val="000B3B4C"/>
    <w:rsid w:val="000C469E"/>
    <w:rsid w:val="000C4850"/>
    <w:rsid w:val="000D4A7B"/>
    <w:rsid w:val="000D70E5"/>
    <w:rsid w:val="000E3106"/>
    <w:rsid w:val="000E4005"/>
    <w:rsid w:val="000E6176"/>
    <w:rsid w:val="001020C6"/>
    <w:rsid w:val="00103895"/>
    <w:rsid w:val="00105533"/>
    <w:rsid w:val="001127D6"/>
    <w:rsid w:val="00112D29"/>
    <w:rsid w:val="00120F36"/>
    <w:rsid w:val="001223CA"/>
    <w:rsid w:val="00123384"/>
    <w:rsid w:val="00123BB3"/>
    <w:rsid w:val="00127347"/>
    <w:rsid w:val="0013756B"/>
    <w:rsid w:val="00140FE3"/>
    <w:rsid w:val="0014129F"/>
    <w:rsid w:val="001509C7"/>
    <w:rsid w:val="00151FCB"/>
    <w:rsid w:val="00152041"/>
    <w:rsid w:val="0016188D"/>
    <w:rsid w:val="00164344"/>
    <w:rsid w:val="00165A2C"/>
    <w:rsid w:val="001672B7"/>
    <w:rsid w:val="00170310"/>
    <w:rsid w:val="00170860"/>
    <w:rsid w:val="0017788E"/>
    <w:rsid w:val="0018088A"/>
    <w:rsid w:val="001863D4"/>
    <w:rsid w:val="0019031F"/>
    <w:rsid w:val="00192197"/>
    <w:rsid w:val="00192B0C"/>
    <w:rsid w:val="001A25F0"/>
    <w:rsid w:val="001A564C"/>
    <w:rsid w:val="001B034A"/>
    <w:rsid w:val="001B10C0"/>
    <w:rsid w:val="001C087A"/>
    <w:rsid w:val="001C3C3A"/>
    <w:rsid w:val="001D24D8"/>
    <w:rsid w:val="001D60D5"/>
    <w:rsid w:val="001E540A"/>
    <w:rsid w:val="001E7037"/>
    <w:rsid w:val="001F1036"/>
    <w:rsid w:val="001F5543"/>
    <w:rsid w:val="002020EE"/>
    <w:rsid w:val="00214BD7"/>
    <w:rsid w:val="002151A7"/>
    <w:rsid w:val="00215C7F"/>
    <w:rsid w:val="00217B26"/>
    <w:rsid w:val="002220D8"/>
    <w:rsid w:val="002223EE"/>
    <w:rsid w:val="00227694"/>
    <w:rsid w:val="00231356"/>
    <w:rsid w:val="0023207D"/>
    <w:rsid w:val="00234C2B"/>
    <w:rsid w:val="00246122"/>
    <w:rsid w:val="00252AD1"/>
    <w:rsid w:val="002541C3"/>
    <w:rsid w:val="00254210"/>
    <w:rsid w:val="002618A2"/>
    <w:rsid w:val="002653B3"/>
    <w:rsid w:val="002661FE"/>
    <w:rsid w:val="00270609"/>
    <w:rsid w:val="002708C3"/>
    <w:rsid w:val="0027306A"/>
    <w:rsid w:val="002743B1"/>
    <w:rsid w:val="00285C49"/>
    <w:rsid w:val="00291EDB"/>
    <w:rsid w:val="002926DC"/>
    <w:rsid w:val="00292DD2"/>
    <w:rsid w:val="0029602D"/>
    <w:rsid w:val="002A3539"/>
    <w:rsid w:val="002A7F27"/>
    <w:rsid w:val="002B542B"/>
    <w:rsid w:val="002C1A09"/>
    <w:rsid w:val="002C7045"/>
    <w:rsid w:val="002D5307"/>
    <w:rsid w:val="002F3A9D"/>
    <w:rsid w:val="002F3CB3"/>
    <w:rsid w:val="002F5C09"/>
    <w:rsid w:val="00303595"/>
    <w:rsid w:val="00304E0E"/>
    <w:rsid w:val="00310079"/>
    <w:rsid w:val="003154F9"/>
    <w:rsid w:val="00315BDB"/>
    <w:rsid w:val="00316B3F"/>
    <w:rsid w:val="003179FF"/>
    <w:rsid w:val="00324335"/>
    <w:rsid w:val="0033584A"/>
    <w:rsid w:val="00337CC4"/>
    <w:rsid w:val="0034082C"/>
    <w:rsid w:val="00341234"/>
    <w:rsid w:val="00350CBD"/>
    <w:rsid w:val="003565E9"/>
    <w:rsid w:val="00357B5C"/>
    <w:rsid w:val="00360198"/>
    <w:rsid w:val="00362AB8"/>
    <w:rsid w:val="00367CEA"/>
    <w:rsid w:val="00370E13"/>
    <w:rsid w:val="00374725"/>
    <w:rsid w:val="00380C7F"/>
    <w:rsid w:val="003A0359"/>
    <w:rsid w:val="003A1F0F"/>
    <w:rsid w:val="003A373D"/>
    <w:rsid w:val="003A3C12"/>
    <w:rsid w:val="003A4D3A"/>
    <w:rsid w:val="003B561C"/>
    <w:rsid w:val="003C103D"/>
    <w:rsid w:val="003C365C"/>
    <w:rsid w:val="003C749F"/>
    <w:rsid w:val="003D2C65"/>
    <w:rsid w:val="003D52AC"/>
    <w:rsid w:val="003D65B8"/>
    <w:rsid w:val="003E06E3"/>
    <w:rsid w:val="003E4163"/>
    <w:rsid w:val="003E52E9"/>
    <w:rsid w:val="003F0541"/>
    <w:rsid w:val="003F2FCD"/>
    <w:rsid w:val="003F3BB9"/>
    <w:rsid w:val="003F4B1D"/>
    <w:rsid w:val="003F60B1"/>
    <w:rsid w:val="003F7BFF"/>
    <w:rsid w:val="004007BF"/>
    <w:rsid w:val="004032AA"/>
    <w:rsid w:val="004140DB"/>
    <w:rsid w:val="004205C4"/>
    <w:rsid w:val="0042645D"/>
    <w:rsid w:val="00433C09"/>
    <w:rsid w:val="004344FB"/>
    <w:rsid w:val="004354D3"/>
    <w:rsid w:val="00437724"/>
    <w:rsid w:val="0044488A"/>
    <w:rsid w:val="00445F9B"/>
    <w:rsid w:val="00447DBA"/>
    <w:rsid w:val="00450B09"/>
    <w:rsid w:val="0045144D"/>
    <w:rsid w:val="004543FD"/>
    <w:rsid w:val="004547BE"/>
    <w:rsid w:val="004636A6"/>
    <w:rsid w:val="0047076A"/>
    <w:rsid w:val="0047189E"/>
    <w:rsid w:val="00471C53"/>
    <w:rsid w:val="00472DD0"/>
    <w:rsid w:val="004776B3"/>
    <w:rsid w:val="00477857"/>
    <w:rsid w:val="00480E33"/>
    <w:rsid w:val="0048169B"/>
    <w:rsid w:val="004938D2"/>
    <w:rsid w:val="004A5F9D"/>
    <w:rsid w:val="004A71EE"/>
    <w:rsid w:val="004B411D"/>
    <w:rsid w:val="004B4B5C"/>
    <w:rsid w:val="004B583F"/>
    <w:rsid w:val="004C6B14"/>
    <w:rsid w:val="004D7767"/>
    <w:rsid w:val="004E2256"/>
    <w:rsid w:val="004E492F"/>
    <w:rsid w:val="004F1BFF"/>
    <w:rsid w:val="004F2BBD"/>
    <w:rsid w:val="004F6D7E"/>
    <w:rsid w:val="004F7EF7"/>
    <w:rsid w:val="005006AA"/>
    <w:rsid w:val="005030CA"/>
    <w:rsid w:val="00506D2E"/>
    <w:rsid w:val="005118CD"/>
    <w:rsid w:val="0051632D"/>
    <w:rsid w:val="005214BC"/>
    <w:rsid w:val="005217A6"/>
    <w:rsid w:val="005224EC"/>
    <w:rsid w:val="00535D25"/>
    <w:rsid w:val="00542ED4"/>
    <w:rsid w:val="00547755"/>
    <w:rsid w:val="00550CEF"/>
    <w:rsid w:val="00551A12"/>
    <w:rsid w:val="00553E93"/>
    <w:rsid w:val="00554E45"/>
    <w:rsid w:val="00556EBB"/>
    <w:rsid w:val="00560E05"/>
    <w:rsid w:val="005659FF"/>
    <w:rsid w:val="005771B4"/>
    <w:rsid w:val="005859E6"/>
    <w:rsid w:val="005930FA"/>
    <w:rsid w:val="005A7387"/>
    <w:rsid w:val="005A74DB"/>
    <w:rsid w:val="005B0B49"/>
    <w:rsid w:val="005B15B6"/>
    <w:rsid w:val="005B38F0"/>
    <w:rsid w:val="005B7AD6"/>
    <w:rsid w:val="005C4307"/>
    <w:rsid w:val="005C6FEB"/>
    <w:rsid w:val="005D1AD2"/>
    <w:rsid w:val="005D7607"/>
    <w:rsid w:val="005E0508"/>
    <w:rsid w:val="005E1641"/>
    <w:rsid w:val="005E2383"/>
    <w:rsid w:val="005E2DAF"/>
    <w:rsid w:val="005E49D2"/>
    <w:rsid w:val="005F531B"/>
    <w:rsid w:val="0060203F"/>
    <w:rsid w:val="00602DBD"/>
    <w:rsid w:val="0060637C"/>
    <w:rsid w:val="006075F9"/>
    <w:rsid w:val="00610A3B"/>
    <w:rsid w:val="006164DD"/>
    <w:rsid w:val="00617DBC"/>
    <w:rsid w:val="0062377C"/>
    <w:rsid w:val="00645754"/>
    <w:rsid w:val="00646495"/>
    <w:rsid w:val="006526EE"/>
    <w:rsid w:val="00665823"/>
    <w:rsid w:val="00675EFD"/>
    <w:rsid w:val="006819CE"/>
    <w:rsid w:val="00681F4B"/>
    <w:rsid w:val="00682758"/>
    <w:rsid w:val="0068423B"/>
    <w:rsid w:val="006873CC"/>
    <w:rsid w:val="006924A2"/>
    <w:rsid w:val="00696B18"/>
    <w:rsid w:val="00696DAC"/>
    <w:rsid w:val="006971C7"/>
    <w:rsid w:val="006974D6"/>
    <w:rsid w:val="006A15A0"/>
    <w:rsid w:val="006A6674"/>
    <w:rsid w:val="006A6EBD"/>
    <w:rsid w:val="006A7082"/>
    <w:rsid w:val="006B18B4"/>
    <w:rsid w:val="006B6979"/>
    <w:rsid w:val="006B6AFE"/>
    <w:rsid w:val="006C46BA"/>
    <w:rsid w:val="006C7EFD"/>
    <w:rsid w:val="006D262B"/>
    <w:rsid w:val="006D2AE6"/>
    <w:rsid w:val="006D6957"/>
    <w:rsid w:val="006E523E"/>
    <w:rsid w:val="006E6304"/>
    <w:rsid w:val="006E70B5"/>
    <w:rsid w:val="006F3026"/>
    <w:rsid w:val="006F5680"/>
    <w:rsid w:val="006F5C08"/>
    <w:rsid w:val="0070255B"/>
    <w:rsid w:val="00703C57"/>
    <w:rsid w:val="0071144F"/>
    <w:rsid w:val="0071178F"/>
    <w:rsid w:val="00717464"/>
    <w:rsid w:val="007215A8"/>
    <w:rsid w:val="0072162A"/>
    <w:rsid w:val="0072399E"/>
    <w:rsid w:val="00723D1B"/>
    <w:rsid w:val="0073065E"/>
    <w:rsid w:val="007330DD"/>
    <w:rsid w:val="00742A8A"/>
    <w:rsid w:val="007432B7"/>
    <w:rsid w:val="00747B00"/>
    <w:rsid w:val="00752F88"/>
    <w:rsid w:val="00756A40"/>
    <w:rsid w:val="00764D21"/>
    <w:rsid w:val="00767B3C"/>
    <w:rsid w:val="007723F5"/>
    <w:rsid w:val="00774BE2"/>
    <w:rsid w:val="007750E0"/>
    <w:rsid w:val="00777E27"/>
    <w:rsid w:val="00781C40"/>
    <w:rsid w:val="00782819"/>
    <w:rsid w:val="00795078"/>
    <w:rsid w:val="007953ED"/>
    <w:rsid w:val="007A29AC"/>
    <w:rsid w:val="007A5AFE"/>
    <w:rsid w:val="007C394C"/>
    <w:rsid w:val="007C4D0A"/>
    <w:rsid w:val="007D21C5"/>
    <w:rsid w:val="007D591F"/>
    <w:rsid w:val="007D76F2"/>
    <w:rsid w:val="007E6E93"/>
    <w:rsid w:val="007E7CDD"/>
    <w:rsid w:val="007F17E2"/>
    <w:rsid w:val="007F44E0"/>
    <w:rsid w:val="00811D6F"/>
    <w:rsid w:val="008241BB"/>
    <w:rsid w:val="00833DD0"/>
    <w:rsid w:val="008411C9"/>
    <w:rsid w:val="00841A1E"/>
    <w:rsid w:val="00843AAD"/>
    <w:rsid w:val="00844FB9"/>
    <w:rsid w:val="00846BF9"/>
    <w:rsid w:val="0085611C"/>
    <w:rsid w:val="0087726F"/>
    <w:rsid w:val="0088016D"/>
    <w:rsid w:val="008835AC"/>
    <w:rsid w:val="00884A57"/>
    <w:rsid w:val="00890CFA"/>
    <w:rsid w:val="00892D64"/>
    <w:rsid w:val="00895645"/>
    <w:rsid w:val="008A134B"/>
    <w:rsid w:val="008A49E6"/>
    <w:rsid w:val="008B0260"/>
    <w:rsid w:val="008B18C6"/>
    <w:rsid w:val="008C1681"/>
    <w:rsid w:val="008C3984"/>
    <w:rsid w:val="008C66FC"/>
    <w:rsid w:val="008C74E3"/>
    <w:rsid w:val="008D3F7C"/>
    <w:rsid w:val="008D6F55"/>
    <w:rsid w:val="008D7D59"/>
    <w:rsid w:val="008E5EE3"/>
    <w:rsid w:val="008F34A3"/>
    <w:rsid w:val="008F4D10"/>
    <w:rsid w:val="009044F8"/>
    <w:rsid w:val="0090506B"/>
    <w:rsid w:val="00920B66"/>
    <w:rsid w:val="0092196E"/>
    <w:rsid w:val="00922AC0"/>
    <w:rsid w:val="00925259"/>
    <w:rsid w:val="00950D51"/>
    <w:rsid w:val="00952354"/>
    <w:rsid w:val="00953995"/>
    <w:rsid w:val="00955B52"/>
    <w:rsid w:val="00956879"/>
    <w:rsid w:val="0095709C"/>
    <w:rsid w:val="00957EC1"/>
    <w:rsid w:val="00971019"/>
    <w:rsid w:val="009716B9"/>
    <w:rsid w:val="00973FDD"/>
    <w:rsid w:val="00987ABD"/>
    <w:rsid w:val="009920DE"/>
    <w:rsid w:val="009941C4"/>
    <w:rsid w:val="009A3402"/>
    <w:rsid w:val="009A371B"/>
    <w:rsid w:val="009A46A9"/>
    <w:rsid w:val="009A5D7D"/>
    <w:rsid w:val="009B2828"/>
    <w:rsid w:val="009B77AC"/>
    <w:rsid w:val="009C1AC1"/>
    <w:rsid w:val="009C3D33"/>
    <w:rsid w:val="009C4704"/>
    <w:rsid w:val="009C5057"/>
    <w:rsid w:val="009C6131"/>
    <w:rsid w:val="009D2E1C"/>
    <w:rsid w:val="009D4913"/>
    <w:rsid w:val="009D554B"/>
    <w:rsid w:val="009D5921"/>
    <w:rsid w:val="009D5E9E"/>
    <w:rsid w:val="009E22A4"/>
    <w:rsid w:val="009E7ED3"/>
    <w:rsid w:val="009F344A"/>
    <w:rsid w:val="009F56AF"/>
    <w:rsid w:val="00A03708"/>
    <w:rsid w:val="00A07DE6"/>
    <w:rsid w:val="00A13F55"/>
    <w:rsid w:val="00A236A1"/>
    <w:rsid w:val="00A277CF"/>
    <w:rsid w:val="00A27B72"/>
    <w:rsid w:val="00A31969"/>
    <w:rsid w:val="00A36EA2"/>
    <w:rsid w:val="00A41A51"/>
    <w:rsid w:val="00A4402B"/>
    <w:rsid w:val="00A44A23"/>
    <w:rsid w:val="00A47FC9"/>
    <w:rsid w:val="00A5095B"/>
    <w:rsid w:val="00A513B0"/>
    <w:rsid w:val="00A51FDD"/>
    <w:rsid w:val="00A55634"/>
    <w:rsid w:val="00A55A3D"/>
    <w:rsid w:val="00A572EC"/>
    <w:rsid w:val="00A57A06"/>
    <w:rsid w:val="00A61151"/>
    <w:rsid w:val="00A67E98"/>
    <w:rsid w:val="00A747D3"/>
    <w:rsid w:val="00A74F3E"/>
    <w:rsid w:val="00A81007"/>
    <w:rsid w:val="00A83D04"/>
    <w:rsid w:val="00A858E1"/>
    <w:rsid w:val="00A94F16"/>
    <w:rsid w:val="00AA47A0"/>
    <w:rsid w:val="00AB1C50"/>
    <w:rsid w:val="00AB5B8D"/>
    <w:rsid w:val="00AB6A72"/>
    <w:rsid w:val="00AB6E4A"/>
    <w:rsid w:val="00AC1A21"/>
    <w:rsid w:val="00AC61A0"/>
    <w:rsid w:val="00AC6783"/>
    <w:rsid w:val="00AC7DAA"/>
    <w:rsid w:val="00AD2B76"/>
    <w:rsid w:val="00AD3DF9"/>
    <w:rsid w:val="00AD4165"/>
    <w:rsid w:val="00AD4AA6"/>
    <w:rsid w:val="00AD5307"/>
    <w:rsid w:val="00AD633D"/>
    <w:rsid w:val="00AE7F1A"/>
    <w:rsid w:val="00AF1EEE"/>
    <w:rsid w:val="00AF68E1"/>
    <w:rsid w:val="00AF6EA9"/>
    <w:rsid w:val="00B0332C"/>
    <w:rsid w:val="00B07947"/>
    <w:rsid w:val="00B213F7"/>
    <w:rsid w:val="00B24C08"/>
    <w:rsid w:val="00B275FA"/>
    <w:rsid w:val="00B37AA0"/>
    <w:rsid w:val="00B40979"/>
    <w:rsid w:val="00B4778B"/>
    <w:rsid w:val="00B53288"/>
    <w:rsid w:val="00B53B39"/>
    <w:rsid w:val="00B56857"/>
    <w:rsid w:val="00B60311"/>
    <w:rsid w:val="00B62B1B"/>
    <w:rsid w:val="00B6569C"/>
    <w:rsid w:val="00B70ED5"/>
    <w:rsid w:val="00B733CA"/>
    <w:rsid w:val="00B74175"/>
    <w:rsid w:val="00B750BA"/>
    <w:rsid w:val="00B77C2D"/>
    <w:rsid w:val="00B800AC"/>
    <w:rsid w:val="00B805A0"/>
    <w:rsid w:val="00B805CE"/>
    <w:rsid w:val="00B950F3"/>
    <w:rsid w:val="00BB0A01"/>
    <w:rsid w:val="00BB179E"/>
    <w:rsid w:val="00BB6379"/>
    <w:rsid w:val="00BB776F"/>
    <w:rsid w:val="00BB7976"/>
    <w:rsid w:val="00BC3531"/>
    <w:rsid w:val="00BD08DE"/>
    <w:rsid w:val="00BD363A"/>
    <w:rsid w:val="00BE13B4"/>
    <w:rsid w:val="00BE2FDF"/>
    <w:rsid w:val="00BE3545"/>
    <w:rsid w:val="00BF0002"/>
    <w:rsid w:val="00BF1AE0"/>
    <w:rsid w:val="00BF3C57"/>
    <w:rsid w:val="00BF5990"/>
    <w:rsid w:val="00BF5B55"/>
    <w:rsid w:val="00BF7E0E"/>
    <w:rsid w:val="00C049BC"/>
    <w:rsid w:val="00C12057"/>
    <w:rsid w:val="00C14352"/>
    <w:rsid w:val="00C15158"/>
    <w:rsid w:val="00C15836"/>
    <w:rsid w:val="00C30CA9"/>
    <w:rsid w:val="00C3268B"/>
    <w:rsid w:val="00C35E37"/>
    <w:rsid w:val="00C43823"/>
    <w:rsid w:val="00C47166"/>
    <w:rsid w:val="00C60538"/>
    <w:rsid w:val="00C6121F"/>
    <w:rsid w:val="00C61560"/>
    <w:rsid w:val="00C74876"/>
    <w:rsid w:val="00C74AA3"/>
    <w:rsid w:val="00C75DE5"/>
    <w:rsid w:val="00C839DE"/>
    <w:rsid w:val="00C85197"/>
    <w:rsid w:val="00C85CEB"/>
    <w:rsid w:val="00C87597"/>
    <w:rsid w:val="00C93939"/>
    <w:rsid w:val="00C94C83"/>
    <w:rsid w:val="00C95B87"/>
    <w:rsid w:val="00CA07A6"/>
    <w:rsid w:val="00CB5289"/>
    <w:rsid w:val="00CB6D62"/>
    <w:rsid w:val="00CC12CE"/>
    <w:rsid w:val="00CC4FC8"/>
    <w:rsid w:val="00CD43AE"/>
    <w:rsid w:val="00CE10D5"/>
    <w:rsid w:val="00CE33E4"/>
    <w:rsid w:val="00CE60C1"/>
    <w:rsid w:val="00CE6525"/>
    <w:rsid w:val="00CF2929"/>
    <w:rsid w:val="00CF2DD9"/>
    <w:rsid w:val="00CF3E7F"/>
    <w:rsid w:val="00CF7E1A"/>
    <w:rsid w:val="00D0106C"/>
    <w:rsid w:val="00D04EF0"/>
    <w:rsid w:val="00D05845"/>
    <w:rsid w:val="00D06B81"/>
    <w:rsid w:val="00D073B4"/>
    <w:rsid w:val="00D15E58"/>
    <w:rsid w:val="00D249E6"/>
    <w:rsid w:val="00D26D13"/>
    <w:rsid w:val="00D271E0"/>
    <w:rsid w:val="00D30615"/>
    <w:rsid w:val="00D310C7"/>
    <w:rsid w:val="00D31D79"/>
    <w:rsid w:val="00D343CA"/>
    <w:rsid w:val="00D3454B"/>
    <w:rsid w:val="00D34B85"/>
    <w:rsid w:val="00D365E5"/>
    <w:rsid w:val="00D4133D"/>
    <w:rsid w:val="00D46303"/>
    <w:rsid w:val="00D502AB"/>
    <w:rsid w:val="00D710D7"/>
    <w:rsid w:val="00D72CDA"/>
    <w:rsid w:val="00D80D3A"/>
    <w:rsid w:val="00D85340"/>
    <w:rsid w:val="00D9450C"/>
    <w:rsid w:val="00D9555A"/>
    <w:rsid w:val="00D95EEA"/>
    <w:rsid w:val="00DA3877"/>
    <w:rsid w:val="00DA4B9F"/>
    <w:rsid w:val="00DA61C1"/>
    <w:rsid w:val="00DA6A8A"/>
    <w:rsid w:val="00DB2A6E"/>
    <w:rsid w:val="00DC0498"/>
    <w:rsid w:val="00DC5053"/>
    <w:rsid w:val="00DD0E0B"/>
    <w:rsid w:val="00DD1A0B"/>
    <w:rsid w:val="00DD703A"/>
    <w:rsid w:val="00DE3048"/>
    <w:rsid w:val="00DF0671"/>
    <w:rsid w:val="00DF0C12"/>
    <w:rsid w:val="00DF7082"/>
    <w:rsid w:val="00DF7830"/>
    <w:rsid w:val="00E011D0"/>
    <w:rsid w:val="00E01BCE"/>
    <w:rsid w:val="00E16897"/>
    <w:rsid w:val="00E20FFD"/>
    <w:rsid w:val="00E210CB"/>
    <w:rsid w:val="00E25BAC"/>
    <w:rsid w:val="00E31784"/>
    <w:rsid w:val="00E3261B"/>
    <w:rsid w:val="00E330D6"/>
    <w:rsid w:val="00E36AE9"/>
    <w:rsid w:val="00E40136"/>
    <w:rsid w:val="00E451AE"/>
    <w:rsid w:val="00E46623"/>
    <w:rsid w:val="00E54D94"/>
    <w:rsid w:val="00E61E89"/>
    <w:rsid w:val="00E6221C"/>
    <w:rsid w:val="00E6731F"/>
    <w:rsid w:val="00E71A03"/>
    <w:rsid w:val="00E77209"/>
    <w:rsid w:val="00E8522A"/>
    <w:rsid w:val="00E91FD1"/>
    <w:rsid w:val="00E928F7"/>
    <w:rsid w:val="00E93347"/>
    <w:rsid w:val="00E9605F"/>
    <w:rsid w:val="00E9651F"/>
    <w:rsid w:val="00EA10B0"/>
    <w:rsid w:val="00EA1BCC"/>
    <w:rsid w:val="00EA53D9"/>
    <w:rsid w:val="00EA5E40"/>
    <w:rsid w:val="00EB33BE"/>
    <w:rsid w:val="00EB5298"/>
    <w:rsid w:val="00EB72FF"/>
    <w:rsid w:val="00EC05FE"/>
    <w:rsid w:val="00EC3792"/>
    <w:rsid w:val="00ED0AA0"/>
    <w:rsid w:val="00ED44E7"/>
    <w:rsid w:val="00ED5882"/>
    <w:rsid w:val="00EE2476"/>
    <w:rsid w:val="00EE3442"/>
    <w:rsid w:val="00EF6ED2"/>
    <w:rsid w:val="00F03082"/>
    <w:rsid w:val="00F030FB"/>
    <w:rsid w:val="00F0789C"/>
    <w:rsid w:val="00F118C5"/>
    <w:rsid w:val="00F161E1"/>
    <w:rsid w:val="00F21613"/>
    <w:rsid w:val="00F21714"/>
    <w:rsid w:val="00F237A7"/>
    <w:rsid w:val="00F23CED"/>
    <w:rsid w:val="00F30295"/>
    <w:rsid w:val="00F31EA4"/>
    <w:rsid w:val="00F420B6"/>
    <w:rsid w:val="00F421B6"/>
    <w:rsid w:val="00F43CE1"/>
    <w:rsid w:val="00F44AD9"/>
    <w:rsid w:val="00F53ACB"/>
    <w:rsid w:val="00F616B7"/>
    <w:rsid w:val="00F62E6C"/>
    <w:rsid w:val="00F654A4"/>
    <w:rsid w:val="00F65C9D"/>
    <w:rsid w:val="00F667E2"/>
    <w:rsid w:val="00F70235"/>
    <w:rsid w:val="00F77A9E"/>
    <w:rsid w:val="00F84E4E"/>
    <w:rsid w:val="00F8575D"/>
    <w:rsid w:val="00F86D02"/>
    <w:rsid w:val="00F87FBA"/>
    <w:rsid w:val="00F914CB"/>
    <w:rsid w:val="00F9151B"/>
    <w:rsid w:val="00F938DB"/>
    <w:rsid w:val="00F93A5F"/>
    <w:rsid w:val="00FA018A"/>
    <w:rsid w:val="00FA2DDF"/>
    <w:rsid w:val="00FA54AB"/>
    <w:rsid w:val="00FA602F"/>
    <w:rsid w:val="00FA7506"/>
    <w:rsid w:val="00FB25EA"/>
    <w:rsid w:val="00FC0F6C"/>
    <w:rsid w:val="00FC3536"/>
    <w:rsid w:val="00FD1AB1"/>
    <w:rsid w:val="00FD216C"/>
    <w:rsid w:val="00FD4AC1"/>
    <w:rsid w:val="00FE3CCE"/>
    <w:rsid w:val="00FE4DD0"/>
    <w:rsid w:val="00FE4EEA"/>
    <w:rsid w:val="00FF481B"/>
    <w:rsid w:val="00FF49B1"/>
    <w:rsid w:val="00FF500B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AE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F1AE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A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1AE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5F5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5F5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0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E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AE0"/>
    <w:rPr>
      <w:rFonts w:ascii="Arial" w:hAnsi="Arial" w:cs="Arial"/>
      <w:b/>
      <w:bCs/>
      <w:sz w:val="26"/>
      <w:szCs w:val="26"/>
      <w:lang w:eastAsia="ar-SA"/>
    </w:rPr>
  </w:style>
  <w:style w:type="character" w:styleId="a4">
    <w:name w:val="Hyperlink"/>
    <w:basedOn w:val="a0"/>
    <w:uiPriority w:val="99"/>
    <w:rsid w:val="00BF1AE0"/>
    <w:rPr>
      <w:color w:val="0000FF"/>
      <w:u w:val="single"/>
    </w:rPr>
  </w:style>
  <w:style w:type="character" w:styleId="a5">
    <w:name w:val="page number"/>
    <w:basedOn w:val="a0"/>
    <w:rsid w:val="00BF1AE0"/>
    <w:rPr>
      <w:rFonts w:ascii="Times New Roman" w:hAnsi="Times New Roman"/>
    </w:rPr>
  </w:style>
  <w:style w:type="paragraph" w:styleId="a6">
    <w:name w:val="Body Text"/>
    <w:basedOn w:val="a"/>
    <w:rsid w:val="00BF1AE0"/>
    <w:pPr>
      <w:spacing w:after="120"/>
    </w:pPr>
  </w:style>
  <w:style w:type="paragraph" w:customStyle="1" w:styleId="11">
    <w:name w:val="Дата1"/>
    <w:basedOn w:val="a"/>
    <w:next w:val="a"/>
    <w:rsid w:val="00BF1AE0"/>
    <w:pPr>
      <w:spacing w:after="60"/>
      <w:jc w:val="both"/>
    </w:pPr>
    <w:rPr>
      <w:szCs w:val="20"/>
    </w:rPr>
  </w:style>
  <w:style w:type="paragraph" w:customStyle="1" w:styleId="21">
    <w:name w:val="Основной текст 21"/>
    <w:basedOn w:val="a"/>
    <w:rsid w:val="00BF1AE0"/>
    <w:pPr>
      <w:spacing w:line="216" w:lineRule="auto"/>
      <w:jc w:val="both"/>
    </w:pPr>
    <w:rPr>
      <w:sz w:val="20"/>
      <w:szCs w:val="20"/>
    </w:rPr>
  </w:style>
  <w:style w:type="paragraph" w:customStyle="1" w:styleId="ConsNormal">
    <w:name w:val="ConsNormal"/>
    <w:rsid w:val="00BF1AE0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xl24">
    <w:name w:val="xl24"/>
    <w:basedOn w:val="a"/>
    <w:rsid w:val="00BF1AE0"/>
    <w:pPr>
      <w:spacing w:before="100" w:after="100"/>
      <w:jc w:val="center"/>
    </w:pPr>
    <w:rPr>
      <w:szCs w:val="20"/>
    </w:rPr>
  </w:style>
  <w:style w:type="paragraph" w:customStyle="1" w:styleId="20">
    <w:name w:val="Стиль2"/>
    <w:basedOn w:val="a"/>
    <w:rsid w:val="00BF1AE0"/>
    <w:pPr>
      <w:keepNext/>
      <w:keepLines/>
      <w:widowControl w:val="0"/>
      <w:suppressLineNumbers/>
      <w:tabs>
        <w:tab w:val="num" w:pos="734"/>
      </w:tabs>
      <w:spacing w:after="60"/>
      <w:jc w:val="both"/>
    </w:pPr>
    <w:rPr>
      <w:b/>
      <w:szCs w:val="20"/>
    </w:rPr>
  </w:style>
  <w:style w:type="paragraph" w:customStyle="1" w:styleId="12">
    <w:name w:val="Стиль1"/>
    <w:basedOn w:val="a"/>
    <w:rsid w:val="00BF1AE0"/>
    <w:pPr>
      <w:keepNext/>
      <w:keepLines/>
      <w:widowControl w:val="0"/>
      <w:suppressLineNumbers/>
      <w:tabs>
        <w:tab w:val="left" w:pos="864"/>
      </w:tabs>
      <w:spacing w:after="60"/>
      <w:ind w:left="432" w:hanging="432"/>
    </w:pPr>
    <w:rPr>
      <w:b/>
      <w:sz w:val="28"/>
    </w:rPr>
  </w:style>
  <w:style w:type="paragraph" w:customStyle="1" w:styleId="210">
    <w:name w:val="Основной текст с отступом 21"/>
    <w:basedOn w:val="a"/>
    <w:rsid w:val="00BF1AE0"/>
    <w:pPr>
      <w:spacing w:after="120" w:line="480" w:lineRule="auto"/>
      <w:ind w:left="283"/>
    </w:pPr>
  </w:style>
  <w:style w:type="paragraph" w:customStyle="1" w:styleId="31">
    <w:name w:val="Стиль3"/>
    <w:basedOn w:val="210"/>
    <w:rsid w:val="00BF1AE0"/>
    <w:pPr>
      <w:widowControl w:val="0"/>
      <w:tabs>
        <w:tab w:val="left" w:pos="238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BF1AE0"/>
    <w:pPr>
      <w:spacing w:after="120"/>
      <w:ind w:left="283"/>
    </w:pPr>
  </w:style>
  <w:style w:type="paragraph" w:customStyle="1" w:styleId="13">
    <w:name w:val="Маркированный список1"/>
    <w:basedOn w:val="a"/>
    <w:rsid w:val="00BF1AE0"/>
    <w:pPr>
      <w:widowControl w:val="0"/>
      <w:spacing w:after="60"/>
      <w:jc w:val="both"/>
    </w:pPr>
  </w:style>
  <w:style w:type="paragraph" w:customStyle="1" w:styleId="ConsNonformat">
    <w:name w:val="ConsNonformat"/>
    <w:rsid w:val="00BF1AE0"/>
    <w:pPr>
      <w:widowControl w:val="0"/>
      <w:suppressAutoHyphens/>
      <w:snapToGrid w:val="0"/>
    </w:pPr>
    <w:rPr>
      <w:rFonts w:ascii="Consultant" w:eastAsia="Arial" w:hAnsi="Consultant"/>
      <w:lang w:eastAsia="ar-SA"/>
    </w:rPr>
  </w:style>
  <w:style w:type="paragraph" w:customStyle="1" w:styleId="ConsPlusNormal">
    <w:name w:val="ConsPlusNormal"/>
    <w:link w:val="ConsPlusNormal0"/>
    <w:rsid w:val="00BF1AE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BF1AE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tendersubject1">
    <w:name w:val="tendersubject1"/>
    <w:basedOn w:val="a0"/>
    <w:rsid w:val="00BF1AE0"/>
    <w:rPr>
      <w:b/>
      <w:bCs/>
      <w:color w:val="0000FF"/>
      <w:sz w:val="20"/>
      <w:szCs w:val="20"/>
    </w:rPr>
  </w:style>
  <w:style w:type="paragraph" w:styleId="22">
    <w:name w:val="Body Text Indent 2"/>
    <w:basedOn w:val="a"/>
    <w:rsid w:val="00BF1AE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Стиль 12 пт полужирный Черный По ширине"/>
    <w:basedOn w:val="a"/>
    <w:rsid w:val="00BF1AE0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pacing w:val="-6"/>
      <w:szCs w:val="20"/>
      <w:lang w:eastAsia="ru-RU"/>
    </w:rPr>
  </w:style>
  <w:style w:type="paragraph" w:customStyle="1" w:styleId="121">
    <w:name w:val="Стиль 12 пт полужирный Черный По ширине1"/>
    <w:basedOn w:val="a"/>
    <w:rsid w:val="00BF1AE0"/>
    <w:pPr>
      <w:shd w:val="clear" w:color="auto" w:fill="FFFFFF"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zCs w:val="20"/>
      <w:lang w:eastAsia="ru-RU"/>
    </w:rPr>
  </w:style>
  <w:style w:type="paragraph" w:customStyle="1" w:styleId="6">
    <w:name w:val="Стиль6"/>
    <w:basedOn w:val="1"/>
    <w:link w:val="61"/>
    <w:autoRedefine/>
    <w:rsid w:val="00BF1AE0"/>
    <w:pPr>
      <w:numPr>
        <w:numId w:val="1"/>
      </w:numPr>
      <w:tabs>
        <w:tab w:val="clear" w:pos="390"/>
        <w:tab w:val="num" w:pos="360"/>
      </w:tabs>
      <w:suppressAutoHyphens w:val="0"/>
      <w:ind w:left="0" w:firstLine="0"/>
      <w:jc w:val="center"/>
    </w:pPr>
    <w:rPr>
      <w:sz w:val="22"/>
      <w:szCs w:val="22"/>
    </w:rPr>
  </w:style>
  <w:style w:type="character" w:customStyle="1" w:styleId="61">
    <w:name w:val="Стиль6 Знак"/>
    <w:basedOn w:val="10"/>
    <w:link w:val="6"/>
    <w:rsid w:val="00BF1AE0"/>
    <w:rPr>
      <w:rFonts w:ascii="Arial" w:hAnsi="Arial" w:cs="Arial"/>
      <w:b/>
      <w:bCs/>
      <w:kern w:val="1"/>
      <w:sz w:val="22"/>
      <w:szCs w:val="22"/>
      <w:lang w:eastAsia="ar-SA"/>
    </w:rPr>
  </w:style>
  <w:style w:type="paragraph" w:styleId="14">
    <w:name w:val="toc 1"/>
    <w:basedOn w:val="a"/>
    <w:next w:val="a"/>
    <w:autoRedefine/>
    <w:semiHidden/>
    <w:rsid w:val="00BF1AE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styleId="aa">
    <w:name w:val="header"/>
    <w:basedOn w:val="a"/>
    <w:link w:val="ab"/>
    <w:uiPriority w:val="99"/>
    <w:rsid w:val="00BF1AE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BF1AE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BF1AE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d">
    <w:name w:val="List Bullet"/>
    <w:basedOn w:val="a"/>
    <w:autoRedefine/>
    <w:rsid w:val="00BF1AE0"/>
    <w:pPr>
      <w:suppressAutoHyphens w:val="0"/>
      <w:ind w:right="-30"/>
      <w:jc w:val="both"/>
    </w:pPr>
    <w:rPr>
      <w:b/>
      <w:sz w:val="26"/>
      <w:szCs w:val="26"/>
      <w:lang w:eastAsia="ru-RU"/>
    </w:rPr>
  </w:style>
  <w:style w:type="paragraph" w:customStyle="1" w:styleId="15">
    <w:name w:val="1 Знак"/>
    <w:basedOn w:val="a"/>
    <w:rsid w:val="00BF1AE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Текст КД Знак"/>
    <w:basedOn w:val="a"/>
    <w:rsid w:val="00BF1AE0"/>
    <w:pPr>
      <w:suppressAutoHyphens w:val="0"/>
      <w:ind w:firstLine="567"/>
      <w:jc w:val="both"/>
    </w:pPr>
    <w:rPr>
      <w:rFonts w:eastAsia="Batang"/>
      <w:lang w:eastAsia="ru-RU"/>
    </w:rPr>
  </w:style>
  <w:style w:type="paragraph" w:styleId="HTML">
    <w:name w:val="HTML Preformatted"/>
    <w:basedOn w:val="a"/>
    <w:rsid w:val="00BF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Note Heading"/>
    <w:basedOn w:val="a"/>
    <w:next w:val="a"/>
    <w:rsid w:val="00BF1AE0"/>
    <w:pPr>
      <w:suppressAutoHyphens w:val="0"/>
      <w:spacing w:after="60"/>
      <w:jc w:val="both"/>
    </w:pPr>
    <w:rPr>
      <w:lang w:eastAsia="ru-RU"/>
    </w:rPr>
  </w:style>
  <w:style w:type="paragraph" w:styleId="33">
    <w:name w:val="Body Text 3"/>
    <w:basedOn w:val="a"/>
    <w:rsid w:val="00BF1AE0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23">
    <w:name w:val="Знак Знак2 Знак"/>
    <w:basedOn w:val="a"/>
    <w:next w:val="2"/>
    <w:autoRedefine/>
    <w:rsid w:val="00BF1AE0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af0">
    <w:name w:val="Заголовок статьи"/>
    <w:basedOn w:val="a"/>
    <w:next w:val="a"/>
    <w:rsid w:val="00BF1AE0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ru-RU"/>
    </w:rPr>
  </w:style>
  <w:style w:type="paragraph" w:customStyle="1" w:styleId="af1">
    <w:name w:val="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BF1AE0"/>
    <w:rPr>
      <w:snapToGrid w:val="0"/>
    </w:rPr>
  </w:style>
  <w:style w:type="paragraph" w:customStyle="1" w:styleId="34">
    <w:name w:val="Стиль3 Знак Знак Знак"/>
    <w:basedOn w:val="22"/>
    <w:link w:val="35"/>
    <w:rsid w:val="00BF1AE0"/>
    <w:pPr>
      <w:widowControl w:val="0"/>
      <w:tabs>
        <w:tab w:val="num" w:pos="1427"/>
      </w:tabs>
      <w:adjustRightInd w:val="0"/>
      <w:spacing w:line="240" w:lineRule="auto"/>
      <w:ind w:left="1427" w:hanging="435"/>
      <w:textAlignment w:val="baseline"/>
    </w:pPr>
  </w:style>
  <w:style w:type="character" w:customStyle="1" w:styleId="35">
    <w:name w:val="Стиль3 Знак Знак Знак Знак"/>
    <w:basedOn w:val="a0"/>
    <w:link w:val="34"/>
    <w:rsid w:val="00BF1AE0"/>
    <w:rPr>
      <w:sz w:val="24"/>
      <w:lang w:val="ru-RU" w:eastAsia="ru-RU" w:bidi="ar-SA"/>
    </w:rPr>
  </w:style>
  <w:style w:type="paragraph" w:customStyle="1" w:styleId="17">
    <w:name w:val="Знак1"/>
    <w:basedOn w:val="a"/>
    <w:autoRedefine/>
    <w:rsid w:val="00BF1AE0"/>
    <w:pPr>
      <w:tabs>
        <w:tab w:val="left" w:pos="2160"/>
      </w:tabs>
      <w:suppressAutoHyphens w:val="0"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paragraph" w:customStyle="1" w:styleId="ConsPlusNonformat">
    <w:name w:val="ConsPlusNonformat"/>
    <w:rsid w:val="00BF1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note text"/>
    <w:basedOn w:val="a"/>
    <w:rsid w:val="00BF1AE0"/>
    <w:pPr>
      <w:suppressAutoHyphens w:val="0"/>
    </w:pPr>
    <w:rPr>
      <w:sz w:val="20"/>
      <w:szCs w:val="20"/>
      <w:lang w:eastAsia="ru-RU"/>
    </w:rPr>
  </w:style>
  <w:style w:type="paragraph" w:styleId="24">
    <w:name w:val="Body Text 2"/>
    <w:basedOn w:val="a"/>
    <w:rsid w:val="00BF1AE0"/>
    <w:pPr>
      <w:suppressAutoHyphens w:val="0"/>
      <w:spacing w:after="120" w:line="480" w:lineRule="auto"/>
    </w:pPr>
    <w:rPr>
      <w:lang w:eastAsia="ru-RU"/>
    </w:rPr>
  </w:style>
  <w:style w:type="paragraph" w:customStyle="1" w:styleId="af4">
    <w:name w:val="Адресат"/>
    <w:basedOn w:val="a"/>
    <w:rsid w:val="00BF1AE0"/>
    <w:pPr>
      <w:spacing w:line="240" w:lineRule="exact"/>
    </w:pPr>
    <w:rPr>
      <w:sz w:val="28"/>
      <w:szCs w:val="20"/>
      <w:lang w:eastAsia="ru-RU"/>
    </w:rPr>
  </w:style>
  <w:style w:type="paragraph" w:styleId="af5">
    <w:name w:val="No Spacing"/>
    <w:uiPriority w:val="1"/>
    <w:qFormat/>
    <w:rsid w:val="00BF1AE0"/>
    <w:rPr>
      <w:sz w:val="24"/>
      <w:szCs w:val="24"/>
    </w:rPr>
  </w:style>
  <w:style w:type="paragraph" w:customStyle="1" w:styleId="af6">
    <w:name w:val="Таблица шапка"/>
    <w:basedOn w:val="a"/>
    <w:rsid w:val="00BF1AE0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"/>
    <w:basedOn w:val="a"/>
    <w:rsid w:val="001233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123384"/>
    <w:rPr>
      <w:rFonts w:ascii="Arial" w:eastAsia="Arial" w:hAnsi="Arial" w:cs="Arial"/>
      <w:sz w:val="16"/>
      <w:szCs w:val="16"/>
      <w:lang w:val="ru-RU" w:eastAsia="ar-SA" w:bidi="ar-SA"/>
    </w:rPr>
  </w:style>
  <w:style w:type="paragraph" w:styleId="af8">
    <w:name w:val="caption"/>
    <w:basedOn w:val="a"/>
    <w:next w:val="a"/>
    <w:qFormat/>
    <w:rsid w:val="005F531B"/>
    <w:pPr>
      <w:suppressAutoHyphens w:val="0"/>
      <w:jc w:val="right"/>
    </w:pPr>
    <w:rPr>
      <w:b/>
      <w:szCs w:val="20"/>
      <w:lang w:eastAsia="ru-RU"/>
    </w:rPr>
  </w:style>
  <w:style w:type="paragraph" w:customStyle="1" w:styleId="CharCharCharChar">
    <w:name w:val="Char Char Знак Знак Char Char"/>
    <w:basedOn w:val="a"/>
    <w:rsid w:val="007330D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7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FA602F"/>
    <w:rPr>
      <w:rFonts w:ascii="Calibri" w:eastAsia="Times New Roman" w:hAnsi="Calibri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rsid w:val="006D262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D262B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aliases w:val="AH Paragraphe de liste,List Paragraph,Алроса_маркер (Уровень 4),Маркер,ПАРАГРАФ"/>
    <w:basedOn w:val="a"/>
    <w:link w:val="afc"/>
    <w:uiPriority w:val="34"/>
    <w:qFormat/>
    <w:rsid w:val="00374725"/>
    <w:pPr>
      <w:ind w:left="720"/>
      <w:contextualSpacing/>
    </w:pPr>
  </w:style>
  <w:style w:type="paragraph" w:customStyle="1" w:styleId="afd">
    <w:name w:val="Содержимое таблицы"/>
    <w:basedOn w:val="a"/>
    <w:rsid w:val="0070255B"/>
    <w:pPr>
      <w:widowControl w:val="0"/>
      <w:suppressLineNumbers/>
    </w:pPr>
    <w:rPr>
      <w:rFonts w:eastAsia="Arial Unicode MS"/>
      <w:kern w:val="1"/>
    </w:rPr>
  </w:style>
  <w:style w:type="character" w:customStyle="1" w:styleId="afc">
    <w:name w:val="Абзац списка Знак"/>
    <w:aliases w:val="AH Paragraphe de liste Знак,List Paragraph Знак,Алроса_маркер (Уровень 4) Знак,Маркер Знак,ПАРАГРАФ Знак"/>
    <w:link w:val="afb"/>
    <w:uiPriority w:val="34"/>
    <w:rsid w:val="00A513B0"/>
    <w:rPr>
      <w:sz w:val="24"/>
      <w:szCs w:val="24"/>
      <w:lang w:eastAsia="ar-SA"/>
    </w:rPr>
  </w:style>
  <w:style w:type="paragraph" w:customStyle="1" w:styleId="western">
    <w:name w:val="western"/>
    <w:basedOn w:val="a"/>
    <w:rsid w:val="00232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Plain Text"/>
    <w:basedOn w:val="a"/>
    <w:link w:val="aff"/>
    <w:rsid w:val="00E25BA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E25BAC"/>
    <w:rPr>
      <w:rFonts w:ascii="Courier New" w:hAnsi="Courier New"/>
    </w:rPr>
  </w:style>
  <w:style w:type="character" w:styleId="aff0">
    <w:name w:val="Strong"/>
    <w:qFormat/>
    <w:rsid w:val="00E25BAC"/>
    <w:rPr>
      <w:b/>
      <w:bCs/>
    </w:rPr>
  </w:style>
  <w:style w:type="paragraph" w:styleId="aff1">
    <w:name w:val="Normal (Web)"/>
    <w:basedOn w:val="a"/>
    <w:uiPriority w:val="99"/>
    <w:rsid w:val="00E25B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A3877"/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4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AE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F1AE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A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1AE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5F5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5F5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0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E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AE0"/>
    <w:rPr>
      <w:rFonts w:ascii="Arial" w:hAnsi="Arial" w:cs="Arial"/>
      <w:b/>
      <w:bCs/>
      <w:sz w:val="26"/>
      <w:szCs w:val="26"/>
      <w:lang w:eastAsia="ar-SA"/>
    </w:rPr>
  </w:style>
  <w:style w:type="character" w:styleId="a4">
    <w:name w:val="Hyperlink"/>
    <w:basedOn w:val="a0"/>
    <w:uiPriority w:val="99"/>
    <w:rsid w:val="00BF1AE0"/>
    <w:rPr>
      <w:color w:val="0000FF"/>
      <w:u w:val="single"/>
    </w:rPr>
  </w:style>
  <w:style w:type="character" w:styleId="a5">
    <w:name w:val="page number"/>
    <w:basedOn w:val="a0"/>
    <w:rsid w:val="00BF1AE0"/>
    <w:rPr>
      <w:rFonts w:ascii="Times New Roman" w:hAnsi="Times New Roman"/>
    </w:rPr>
  </w:style>
  <w:style w:type="paragraph" w:styleId="a6">
    <w:name w:val="Body Text"/>
    <w:basedOn w:val="a"/>
    <w:rsid w:val="00BF1AE0"/>
    <w:pPr>
      <w:spacing w:after="120"/>
    </w:pPr>
  </w:style>
  <w:style w:type="paragraph" w:customStyle="1" w:styleId="11">
    <w:name w:val="Дата1"/>
    <w:basedOn w:val="a"/>
    <w:next w:val="a"/>
    <w:rsid w:val="00BF1AE0"/>
    <w:pPr>
      <w:spacing w:after="60"/>
      <w:jc w:val="both"/>
    </w:pPr>
    <w:rPr>
      <w:szCs w:val="20"/>
    </w:rPr>
  </w:style>
  <w:style w:type="paragraph" w:customStyle="1" w:styleId="21">
    <w:name w:val="Основной текст 21"/>
    <w:basedOn w:val="a"/>
    <w:rsid w:val="00BF1AE0"/>
    <w:pPr>
      <w:spacing w:line="216" w:lineRule="auto"/>
      <w:jc w:val="both"/>
    </w:pPr>
    <w:rPr>
      <w:sz w:val="20"/>
      <w:szCs w:val="20"/>
    </w:rPr>
  </w:style>
  <w:style w:type="paragraph" w:customStyle="1" w:styleId="ConsNormal">
    <w:name w:val="ConsNormal"/>
    <w:rsid w:val="00BF1AE0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xl24">
    <w:name w:val="xl24"/>
    <w:basedOn w:val="a"/>
    <w:rsid w:val="00BF1AE0"/>
    <w:pPr>
      <w:spacing w:before="100" w:after="100"/>
      <w:jc w:val="center"/>
    </w:pPr>
    <w:rPr>
      <w:szCs w:val="20"/>
    </w:rPr>
  </w:style>
  <w:style w:type="paragraph" w:customStyle="1" w:styleId="20">
    <w:name w:val="Стиль2"/>
    <w:basedOn w:val="a"/>
    <w:rsid w:val="00BF1AE0"/>
    <w:pPr>
      <w:keepNext/>
      <w:keepLines/>
      <w:widowControl w:val="0"/>
      <w:suppressLineNumbers/>
      <w:tabs>
        <w:tab w:val="num" w:pos="734"/>
      </w:tabs>
      <w:spacing w:after="60"/>
      <w:jc w:val="both"/>
    </w:pPr>
    <w:rPr>
      <w:b/>
      <w:szCs w:val="20"/>
    </w:rPr>
  </w:style>
  <w:style w:type="paragraph" w:customStyle="1" w:styleId="12">
    <w:name w:val="Стиль1"/>
    <w:basedOn w:val="a"/>
    <w:rsid w:val="00BF1AE0"/>
    <w:pPr>
      <w:keepNext/>
      <w:keepLines/>
      <w:widowControl w:val="0"/>
      <w:suppressLineNumbers/>
      <w:tabs>
        <w:tab w:val="left" w:pos="864"/>
      </w:tabs>
      <w:spacing w:after="60"/>
      <w:ind w:left="432" w:hanging="432"/>
    </w:pPr>
    <w:rPr>
      <w:b/>
      <w:sz w:val="28"/>
    </w:rPr>
  </w:style>
  <w:style w:type="paragraph" w:customStyle="1" w:styleId="210">
    <w:name w:val="Основной текст с отступом 21"/>
    <w:basedOn w:val="a"/>
    <w:rsid w:val="00BF1AE0"/>
    <w:pPr>
      <w:spacing w:after="120" w:line="480" w:lineRule="auto"/>
      <w:ind w:left="283"/>
    </w:pPr>
  </w:style>
  <w:style w:type="paragraph" w:customStyle="1" w:styleId="31">
    <w:name w:val="Стиль3"/>
    <w:basedOn w:val="210"/>
    <w:rsid w:val="00BF1AE0"/>
    <w:pPr>
      <w:widowControl w:val="0"/>
      <w:tabs>
        <w:tab w:val="left" w:pos="238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BF1AE0"/>
    <w:pPr>
      <w:spacing w:after="120"/>
      <w:ind w:left="283"/>
    </w:pPr>
  </w:style>
  <w:style w:type="paragraph" w:customStyle="1" w:styleId="13">
    <w:name w:val="Маркированный список1"/>
    <w:basedOn w:val="a"/>
    <w:rsid w:val="00BF1AE0"/>
    <w:pPr>
      <w:widowControl w:val="0"/>
      <w:spacing w:after="60"/>
      <w:jc w:val="both"/>
    </w:pPr>
  </w:style>
  <w:style w:type="paragraph" w:customStyle="1" w:styleId="ConsNonformat">
    <w:name w:val="ConsNonformat"/>
    <w:rsid w:val="00BF1AE0"/>
    <w:pPr>
      <w:widowControl w:val="0"/>
      <w:suppressAutoHyphens/>
      <w:snapToGrid w:val="0"/>
    </w:pPr>
    <w:rPr>
      <w:rFonts w:ascii="Consultant" w:eastAsia="Arial" w:hAnsi="Consultant"/>
      <w:lang w:eastAsia="ar-SA"/>
    </w:rPr>
  </w:style>
  <w:style w:type="paragraph" w:customStyle="1" w:styleId="ConsPlusNormal">
    <w:name w:val="ConsPlusNormal"/>
    <w:link w:val="ConsPlusNormal0"/>
    <w:rsid w:val="00BF1AE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BF1AE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tendersubject1">
    <w:name w:val="tendersubject1"/>
    <w:basedOn w:val="a0"/>
    <w:rsid w:val="00BF1AE0"/>
    <w:rPr>
      <w:b/>
      <w:bCs/>
      <w:color w:val="0000FF"/>
      <w:sz w:val="20"/>
      <w:szCs w:val="20"/>
    </w:rPr>
  </w:style>
  <w:style w:type="paragraph" w:styleId="22">
    <w:name w:val="Body Text Indent 2"/>
    <w:basedOn w:val="a"/>
    <w:rsid w:val="00BF1AE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Стиль 12 пт полужирный Черный По ширине"/>
    <w:basedOn w:val="a"/>
    <w:rsid w:val="00BF1AE0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pacing w:val="-6"/>
      <w:szCs w:val="20"/>
      <w:lang w:eastAsia="ru-RU"/>
    </w:rPr>
  </w:style>
  <w:style w:type="paragraph" w:customStyle="1" w:styleId="121">
    <w:name w:val="Стиль 12 пт полужирный Черный По ширине1"/>
    <w:basedOn w:val="a"/>
    <w:rsid w:val="00BF1AE0"/>
    <w:pPr>
      <w:shd w:val="clear" w:color="auto" w:fill="FFFFFF"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zCs w:val="20"/>
      <w:lang w:eastAsia="ru-RU"/>
    </w:rPr>
  </w:style>
  <w:style w:type="paragraph" w:customStyle="1" w:styleId="6">
    <w:name w:val="Стиль6"/>
    <w:basedOn w:val="1"/>
    <w:link w:val="61"/>
    <w:autoRedefine/>
    <w:rsid w:val="00BF1AE0"/>
    <w:pPr>
      <w:numPr>
        <w:numId w:val="1"/>
      </w:numPr>
      <w:tabs>
        <w:tab w:val="clear" w:pos="390"/>
        <w:tab w:val="num" w:pos="360"/>
      </w:tabs>
      <w:suppressAutoHyphens w:val="0"/>
      <w:ind w:left="0" w:firstLine="0"/>
      <w:jc w:val="center"/>
    </w:pPr>
    <w:rPr>
      <w:sz w:val="22"/>
      <w:szCs w:val="22"/>
    </w:rPr>
  </w:style>
  <w:style w:type="character" w:customStyle="1" w:styleId="61">
    <w:name w:val="Стиль6 Знак"/>
    <w:basedOn w:val="10"/>
    <w:link w:val="6"/>
    <w:rsid w:val="00BF1AE0"/>
    <w:rPr>
      <w:rFonts w:ascii="Arial" w:hAnsi="Arial" w:cs="Arial"/>
      <w:b/>
      <w:bCs/>
      <w:kern w:val="1"/>
      <w:sz w:val="22"/>
      <w:szCs w:val="22"/>
      <w:lang w:eastAsia="ar-SA"/>
    </w:rPr>
  </w:style>
  <w:style w:type="paragraph" w:styleId="14">
    <w:name w:val="toc 1"/>
    <w:basedOn w:val="a"/>
    <w:next w:val="a"/>
    <w:autoRedefine/>
    <w:semiHidden/>
    <w:rsid w:val="00BF1AE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styleId="aa">
    <w:name w:val="header"/>
    <w:basedOn w:val="a"/>
    <w:link w:val="ab"/>
    <w:uiPriority w:val="99"/>
    <w:rsid w:val="00BF1AE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BF1AE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BF1AE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d">
    <w:name w:val="List Bullet"/>
    <w:basedOn w:val="a"/>
    <w:autoRedefine/>
    <w:rsid w:val="00BF1AE0"/>
    <w:pPr>
      <w:suppressAutoHyphens w:val="0"/>
      <w:ind w:right="-30"/>
      <w:jc w:val="both"/>
    </w:pPr>
    <w:rPr>
      <w:b/>
      <w:sz w:val="26"/>
      <w:szCs w:val="26"/>
      <w:lang w:eastAsia="ru-RU"/>
    </w:rPr>
  </w:style>
  <w:style w:type="paragraph" w:customStyle="1" w:styleId="15">
    <w:name w:val="1 Знак"/>
    <w:basedOn w:val="a"/>
    <w:rsid w:val="00BF1AE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Текст КД Знак"/>
    <w:basedOn w:val="a"/>
    <w:rsid w:val="00BF1AE0"/>
    <w:pPr>
      <w:suppressAutoHyphens w:val="0"/>
      <w:ind w:firstLine="567"/>
      <w:jc w:val="both"/>
    </w:pPr>
    <w:rPr>
      <w:rFonts w:eastAsia="Batang"/>
      <w:lang w:eastAsia="ru-RU"/>
    </w:rPr>
  </w:style>
  <w:style w:type="paragraph" w:styleId="HTML">
    <w:name w:val="HTML Preformatted"/>
    <w:basedOn w:val="a"/>
    <w:rsid w:val="00BF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Note Heading"/>
    <w:basedOn w:val="a"/>
    <w:next w:val="a"/>
    <w:rsid w:val="00BF1AE0"/>
    <w:pPr>
      <w:suppressAutoHyphens w:val="0"/>
      <w:spacing w:after="60"/>
      <w:jc w:val="both"/>
    </w:pPr>
    <w:rPr>
      <w:lang w:eastAsia="ru-RU"/>
    </w:rPr>
  </w:style>
  <w:style w:type="paragraph" w:styleId="33">
    <w:name w:val="Body Text 3"/>
    <w:basedOn w:val="a"/>
    <w:rsid w:val="00BF1AE0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23">
    <w:name w:val="Знак Знак2 Знак"/>
    <w:basedOn w:val="a"/>
    <w:next w:val="2"/>
    <w:autoRedefine/>
    <w:rsid w:val="00BF1AE0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af0">
    <w:name w:val="Заголовок статьи"/>
    <w:basedOn w:val="a"/>
    <w:next w:val="a"/>
    <w:rsid w:val="00BF1AE0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ru-RU"/>
    </w:rPr>
  </w:style>
  <w:style w:type="paragraph" w:customStyle="1" w:styleId="af1">
    <w:name w:val="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BF1AE0"/>
    <w:rPr>
      <w:snapToGrid w:val="0"/>
    </w:rPr>
  </w:style>
  <w:style w:type="paragraph" w:customStyle="1" w:styleId="34">
    <w:name w:val="Стиль3 Знак Знак Знак"/>
    <w:basedOn w:val="22"/>
    <w:link w:val="35"/>
    <w:rsid w:val="00BF1AE0"/>
    <w:pPr>
      <w:widowControl w:val="0"/>
      <w:tabs>
        <w:tab w:val="num" w:pos="1427"/>
      </w:tabs>
      <w:adjustRightInd w:val="0"/>
      <w:spacing w:line="240" w:lineRule="auto"/>
      <w:ind w:left="1427" w:hanging="435"/>
      <w:textAlignment w:val="baseline"/>
    </w:pPr>
  </w:style>
  <w:style w:type="character" w:customStyle="1" w:styleId="35">
    <w:name w:val="Стиль3 Знак Знак Знак Знак"/>
    <w:basedOn w:val="a0"/>
    <w:link w:val="34"/>
    <w:rsid w:val="00BF1AE0"/>
    <w:rPr>
      <w:sz w:val="24"/>
      <w:lang w:val="ru-RU" w:eastAsia="ru-RU" w:bidi="ar-SA"/>
    </w:rPr>
  </w:style>
  <w:style w:type="paragraph" w:customStyle="1" w:styleId="17">
    <w:name w:val="Знак1"/>
    <w:basedOn w:val="a"/>
    <w:autoRedefine/>
    <w:rsid w:val="00BF1AE0"/>
    <w:pPr>
      <w:tabs>
        <w:tab w:val="left" w:pos="2160"/>
      </w:tabs>
      <w:suppressAutoHyphens w:val="0"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paragraph" w:customStyle="1" w:styleId="ConsPlusNonformat">
    <w:name w:val="ConsPlusNonformat"/>
    <w:rsid w:val="00BF1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note text"/>
    <w:basedOn w:val="a"/>
    <w:rsid w:val="00BF1AE0"/>
    <w:pPr>
      <w:suppressAutoHyphens w:val="0"/>
    </w:pPr>
    <w:rPr>
      <w:sz w:val="20"/>
      <w:szCs w:val="20"/>
      <w:lang w:eastAsia="ru-RU"/>
    </w:rPr>
  </w:style>
  <w:style w:type="paragraph" w:styleId="24">
    <w:name w:val="Body Text 2"/>
    <w:basedOn w:val="a"/>
    <w:rsid w:val="00BF1AE0"/>
    <w:pPr>
      <w:suppressAutoHyphens w:val="0"/>
      <w:spacing w:after="120" w:line="480" w:lineRule="auto"/>
    </w:pPr>
    <w:rPr>
      <w:lang w:eastAsia="ru-RU"/>
    </w:rPr>
  </w:style>
  <w:style w:type="paragraph" w:customStyle="1" w:styleId="af4">
    <w:name w:val="Адресат"/>
    <w:basedOn w:val="a"/>
    <w:rsid w:val="00BF1AE0"/>
    <w:pPr>
      <w:spacing w:line="240" w:lineRule="exact"/>
    </w:pPr>
    <w:rPr>
      <w:sz w:val="28"/>
      <w:szCs w:val="20"/>
      <w:lang w:eastAsia="ru-RU"/>
    </w:rPr>
  </w:style>
  <w:style w:type="paragraph" w:styleId="af5">
    <w:name w:val="No Spacing"/>
    <w:uiPriority w:val="1"/>
    <w:qFormat/>
    <w:rsid w:val="00BF1AE0"/>
    <w:rPr>
      <w:sz w:val="24"/>
      <w:szCs w:val="24"/>
    </w:rPr>
  </w:style>
  <w:style w:type="paragraph" w:customStyle="1" w:styleId="af6">
    <w:name w:val="Таблица шапка"/>
    <w:basedOn w:val="a"/>
    <w:rsid w:val="00BF1AE0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"/>
    <w:basedOn w:val="a"/>
    <w:rsid w:val="001233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123384"/>
    <w:rPr>
      <w:rFonts w:ascii="Arial" w:eastAsia="Arial" w:hAnsi="Arial" w:cs="Arial"/>
      <w:sz w:val="16"/>
      <w:szCs w:val="16"/>
      <w:lang w:val="ru-RU" w:eastAsia="ar-SA" w:bidi="ar-SA"/>
    </w:rPr>
  </w:style>
  <w:style w:type="paragraph" w:styleId="af8">
    <w:name w:val="caption"/>
    <w:basedOn w:val="a"/>
    <w:next w:val="a"/>
    <w:qFormat/>
    <w:rsid w:val="005F531B"/>
    <w:pPr>
      <w:suppressAutoHyphens w:val="0"/>
      <w:jc w:val="right"/>
    </w:pPr>
    <w:rPr>
      <w:b/>
      <w:szCs w:val="20"/>
      <w:lang w:eastAsia="ru-RU"/>
    </w:rPr>
  </w:style>
  <w:style w:type="paragraph" w:customStyle="1" w:styleId="CharCharCharChar">
    <w:name w:val="Char Char Знак Знак Char Char"/>
    <w:basedOn w:val="a"/>
    <w:rsid w:val="007330D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7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FA602F"/>
    <w:rPr>
      <w:rFonts w:ascii="Calibri" w:eastAsia="Times New Roman" w:hAnsi="Calibri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rsid w:val="006D262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D262B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aliases w:val="AH Paragraphe de liste,List Paragraph,Алроса_маркер (Уровень 4),Маркер,ПАРАГРАФ"/>
    <w:basedOn w:val="a"/>
    <w:link w:val="afc"/>
    <w:uiPriority w:val="34"/>
    <w:qFormat/>
    <w:rsid w:val="00374725"/>
    <w:pPr>
      <w:ind w:left="720"/>
      <w:contextualSpacing/>
    </w:pPr>
  </w:style>
  <w:style w:type="paragraph" w:customStyle="1" w:styleId="afd">
    <w:name w:val="Содержимое таблицы"/>
    <w:basedOn w:val="a"/>
    <w:rsid w:val="0070255B"/>
    <w:pPr>
      <w:widowControl w:val="0"/>
      <w:suppressLineNumbers/>
    </w:pPr>
    <w:rPr>
      <w:rFonts w:eastAsia="Arial Unicode MS"/>
      <w:kern w:val="1"/>
    </w:rPr>
  </w:style>
  <w:style w:type="character" w:customStyle="1" w:styleId="afc">
    <w:name w:val="Абзац списка Знак"/>
    <w:aliases w:val="AH Paragraphe de liste Знак,List Paragraph Знак,Алроса_маркер (Уровень 4) Знак,Маркер Знак,ПАРАГРАФ Знак"/>
    <w:link w:val="afb"/>
    <w:uiPriority w:val="34"/>
    <w:rsid w:val="00A513B0"/>
    <w:rPr>
      <w:sz w:val="24"/>
      <w:szCs w:val="24"/>
      <w:lang w:eastAsia="ar-SA"/>
    </w:rPr>
  </w:style>
  <w:style w:type="paragraph" w:customStyle="1" w:styleId="western">
    <w:name w:val="western"/>
    <w:basedOn w:val="a"/>
    <w:rsid w:val="00232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Plain Text"/>
    <w:basedOn w:val="a"/>
    <w:link w:val="aff"/>
    <w:rsid w:val="00E25BA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E25BAC"/>
    <w:rPr>
      <w:rFonts w:ascii="Courier New" w:hAnsi="Courier New"/>
    </w:rPr>
  </w:style>
  <w:style w:type="character" w:styleId="aff0">
    <w:name w:val="Strong"/>
    <w:qFormat/>
    <w:rsid w:val="00E25BAC"/>
    <w:rPr>
      <w:b/>
      <w:bCs/>
    </w:rPr>
  </w:style>
  <w:style w:type="paragraph" w:styleId="aff1">
    <w:name w:val="Normal (Web)"/>
    <w:basedOn w:val="a"/>
    <w:uiPriority w:val="99"/>
    <w:rsid w:val="00E25B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A3877"/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4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/" TargetMode="External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/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sberbank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30F7-9C22-407A-8886-6735837A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7225</TotalTime>
  <Pages>58</Pages>
  <Words>21485</Words>
  <Characters>122471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143669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kio26-03</cp:lastModifiedBy>
  <cp:revision>68</cp:revision>
  <cp:lastPrinted>2021-06-04T06:08:00Z</cp:lastPrinted>
  <dcterms:created xsi:type="dcterms:W3CDTF">2019-09-17T09:56:00Z</dcterms:created>
  <dcterms:modified xsi:type="dcterms:W3CDTF">2021-09-29T06:14:00Z</dcterms:modified>
</cp:coreProperties>
</file>